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FF" w:rsidRDefault="00BC0999">
      <w:pPr>
        <w:rPr>
          <w:b/>
          <w:sz w:val="28"/>
        </w:rPr>
      </w:pPr>
      <w:r>
        <w:rPr>
          <w:b/>
          <w:sz w:val="28"/>
        </w:rPr>
        <w:t xml:space="preserve">WRC </w:t>
      </w:r>
      <w:r w:rsidR="0017758D" w:rsidRPr="00BC0999">
        <w:rPr>
          <w:b/>
          <w:sz w:val="28"/>
        </w:rPr>
        <w:t xml:space="preserve">Minutes </w:t>
      </w:r>
    </w:p>
    <w:p w:rsidR="0017758D" w:rsidRPr="00BC0999" w:rsidRDefault="0017758D">
      <w:pPr>
        <w:rPr>
          <w:b/>
          <w:sz w:val="28"/>
        </w:rPr>
      </w:pPr>
      <w:r w:rsidRPr="00BC0999">
        <w:rPr>
          <w:b/>
          <w:sz w:val="28"/>
        </w:rPr>
        <w:t>7/31/2018</w:t>
      </w:r>
    </w:p>
    <w:p w:rsidR="00D03FA7" w:rsidRDefault="00D03FA7"/>
    <w:p w:rsidR="00D03FA7" w:rsidRPr="004B7994" w:rsidRDefault="00D03FA7" w:rsidP="00D03FA7">
      <w:pPr>
        <w:rPr>
          <w:b/>
          <w:bCs/>
        </w:rPr>
      </w:pPr>
      <w:r w:rsidRPr="004B7994">
        <w:rPr>
          <w:b/>
          <w:bCs/>
        </w:rPr>
        <w:t>Attendees</w:t>
      </w:r>
    </w:p>
    <w:p w:rsidR="00D03FA7" w:rsidRDefault="00D03FA7" w:rsidP="00D03FA7">
      <w:pPr>
        <w:rPr>
          <w:bCs/>
        </w:rPr>
      </w:pPr>
      <w:r>
        <w:rPr>
          <w:bCs/>
        </w:rPr>
        <w:t>Martha Cook</w:t>
      </w:r>
    </w:p>
    <w:p w:rsidR="00D03FA7" w:rsidRDefault="00D03FA7" w:rsidP="00D03FA7">
      <w:pPr>
        <w:rPr>
          <w:bCs/>
        </w:rPr>
      </w:pPr>
      <w:fldSimple w:instr=" CONTACT _Con-3B1A09F91 ">
        <w:r w:rsidRPr="00D03FA7">
          <w:rPr>
            <w:noProof/>
          </w:rPr>
          <w:t>Becky Malamut</w:t>
        </w:r>
      </w:fldSimple>
    </w:p>
    <w:p w:rsidR="00D03FA7" w:rsidRDefault="00D03FA7" w:rsidP="00D03FA7">
      <w:pPr>
        <w:rPr>
          <w:bCs/>
        </w:rPr>
      </w:pPr>
      <w:r>
        <w:rPr>
          <w:bCs/>
        </w:rPr>
        <w:t>Deb Smith-Mooney</w:t>
      </w:r>
    </w:p>
    <w:p w:rsidR="00D03FA7" w:rsidRDefault="00D03FA7" w:rsidP="00D03FA7">
      <w:pPr>
        <w:rPr>
          <w:bCs/>
        </w:rPr>
      </w:pPr>
      <w:r>
        <w:rPr>
          <w:bCs/>
        </w:rPr>
        <w:t>Shirley Young</w:t>
      </w:r>
    </w:p>
    <w:p w:rsidR="00D03FA7" w:rsidRDefault="00D03FA7" w:rsidP="00D03FA7">
      <w:pPr>
        <w:rPr>
          <w:bCs/>
        </w:rPr>
      </w:pPr>
    </w:p>
    <w:p w:rsidR="00D03FA7" w:rsidRDefault="00D03FA7" w:rsidP="00D03FA7">
      <w:pPr>
        <w:rPr>
          <w:bCs/>
        </w:rPr>
      </w:pPr>
      <w:r>
        <w:rPr>
          <w:bCs/>
        </w:rPr>
        <w:t xml:space="preserve">Kevin </w:t>
      </w:r>
      <w:proofErr w:type="spellStart"/>
      <w:r>
        <w:rPr>
          <w:bCs/>
        </w:rPr>
        <w:t>Cafferty</w:t>
      </w:r>
      <w:proofErr w:type="spellEnd"/>
    </w:p>
    <w:p w:rsidR="00D03FA7" w:rsidRDefault="00D03FA7" w:rsidP="00D03FA7">
      <w:pPr>
        <w:rPr>
          <w:bCs/>
        </w:rPr>
      </w:pPr>
      <w:r>
        <w:rPr>
          <w:bCs/>
        </w:rPr>
        <w:t>Dick Green</w:t>
      </w:r>
    </w:p>
    <w:p w:rsidR="00D03FA7" w:rsidRDefault="00D03FA7" w:rsidP="00D03FA7">
      <w:pPr>
        <w:rPr>
          <w:bCs/>
        </w:rPr>
      </w:pPr>
      <w:r>
        <w:rPr>
          <w:bCs/>
        </w:rPr>
        <w:t>Karen Canfield by phone</w:t>
      </w:r>
    </w:p>
    <w:p w:rsidR="00D03FA7" w:rsidRDefault="00D03FA7"/>
    <w:p w:rsidR="0017758D" w:rsidRDefault="0017758D"/>
    <w:p w:rsidR="0017758D" w:rsidRPr="002A14F5" w:rsidRDefault="0017758D">
      <w:pPr>
        <w:rPr>
          <w:b/>
        </w:rPr>
      </w:pPr>
      <w:r w:rsidRPr="002A14F5">
        <w:rPr>
          <w:b/>
        </w:rPr>
        <w:t>Water Update</w:t>
      </w:r>
      <w:r w:rsidR="00B328C9">
        <w:rPr>
          <w:b/>
        </w:rPr>
        <w:t xml:space="preserve"> – Kevin </w:t>
      </w:r>
      <w:proofErr w:type="spellStart"/>
      <w:r w:rsidR="00B328C9">
        <w:rPr>
          <w:b/>
        </w:rPr>
        <w:t>Cafferty</w:t>
      </w:r>
      <w:proofErr w:type="spellEnd"/>
    </w:p>
    <w:p w:rsidR="0017758D" w:rsidRDefault="0017758D" w:rsidP="0017758D">
      <w:pPr>
        <w:pStyle w:val="ListParagraph"/>
        <w:numPr>
          <w:ilvl w:val="0"/>
          <w:numId w:val="1"/>
        </w:numPr>
      </w:pPr>
      <w:r>
        <w:t>Reservoir is at -21.5”</w:t>
      </w:r>
    </w:p>
    <w:p w:rsidR="0017758D" w:rsidRDefault="0017758D" w:rsidP="0017758D">
      <w:pPr>
        <w:pStyle w:val="ListParagraph"/>
        <w:numPr>
          <w:ilvl w:val="1"/>
          <w:numId w:val="1"/>
        </w:numPr>
      </w:pPr>
      <w:r>
        <w:t>Dropped 21 inches in July</w:t>
      </w:r>
    </w:p>
    <w:p w:rsidR="0017758D" w:rsidRDefault="0017758D" w:rsidP="0017758D">
      <w:pPr>
        <w:pStyle w:val="ListParagraph"/>
        <w:numPr>
          <w:ilvl w:val="1"/>
          <w:numId w:val="1"/>
        </w:numPr>
      </w:pPr>
      <w:r>
        <w:t>Triggers sheet shows that we have 115 days of supply left, but apparently that’s based on winter flows and usage</w:t>
      </w:r>
    </w:p>
    <w:p w:rsidR="0017758D" w:rsidRDefault="0017758D" w:rsidP="0017758D">
      <w:pPr>
        <w:pStyle w:val="ListParagraph"/>
        <w:numPr>
          <w:ilvl w:val="1"/>
          <w:numId w:val="1"/>
        </w:numPr>
      </w:pPr>
      <w:r>
        <w:t>Next trigger is when reservoir drops to -4 (which is 36 below)</w:t>
      </w:r>
    </w:p>
    <w:p w:rsidR="001B15C8" w:rsidRDefault="0017758D" w:rsidP="0017758D">
      <w:pPr>
        <w:pStyle w:val="ListParagraph"/>
        <w:numPr>
          <w:ilvl w:val="1"/>
          <w:numId w:val="1"/>
        </w:numPr>
      </w:pPr>
      <w:r>
        <w:t>Kevin doesn’t think we need to send out a conservation email or anything like that yet, just wants the numbers from Weston &amp; Sampson to know how much we need in the reservoir to sustain us</w:t>
      </w:r>
    </w:p>
    <w:p w:rsidR="00D03FA7" w:rsidRDefault="001B15C8" w:rsidP="00D03FA7">
      <w:pPr>
        <w:pStyle w:val="ListParagraph"/>
        <w:numPr>
          <w:ilvl w:val="1"/>
          <w:numId w:val="1"/>
        </w:numPr>
      </w:pPr>
      <w:r>
        <w:t>Brown water calls are way down</w:t>
      </w:r>
    </w:p>
    <w:p w:rsidR="00D03FA7" w:rsidRDefault="00D03FA7" w:rsidP="00D03FA7">
      <w:pPr>
        <w:pStyle w:val="ListParagraph"/>
        <w:numPr>
          <w:ilvl w:val="1"/>
          <w:numId w:val="1"/>
        </w:numPr>
      </w:pPr>
      <w:r>
        <w:t>People need to know how to flush their hot water heaters, etc so they don’t have to replace hot water heaters, dishwashers, etc</w:t>
      </w:r>
    </w:p>
    <w:p w:rsidR="0017758D" w:rsidRDefault="0017758D" w:rsidP="00D03FA7">
      <w:pPr>
        <w:pStyle w:val="ListParagraph"/>
        <w:ind w:left="1080"/>
      </w:pPr>
    </w:p>
    <w:p w:rsidR="0017758D" w:rsidRDefault="0017758D" w:rsidP="0017758D">
      <w:pPr>
        <w:pStyle w:val="ListParagraph"/>
        <w:numPr>
          <w:ilvl w:val="0"/>
          <w:numId w:val="1"/>
        </w:numPr>
      </w:pPr>
      <w:proofErr w:type="spellStart"/>
      <w:r>
        <w:t>Avg</w:t>
      </w:r>
      <w:proofErr w:type="spellEnd"/>
      <w:r>
        <w:t xml:space="preserve"> 1.91 </w:t>
      </w:r>
      <w:proofErr w:type="spellStart"/>
      <w:r>
        <w:t>mgd</w:t>
      </w:r>
      <w:proofErr w:type="spellEnd"/>
      <w:r>
        <w:t xml:space="preserve"> for July</w:t>
      </w:r>
    </w:p>
    <w:p w:rsidR="0017758D" w:rsidRDefault="0017758D" w:rsidP="0017758D">
      <w:pPr>
        <w:pStyle w:val="ListParagraph"/>
        <w:numPr>
          <w:ilvl w:val="0"/>
          <w:numId w:val="1"/>
        </w:numPr>
      </w:pPr>
      <w:r>
        <w:t xml:space="preserve">Lower pressure valve approved for </w:t>
      </w:r>
      <w:proofErr w:type="spellStart"/>
      <w:r>
        <w:t>Humarock</w:t>
      </w:r>
      <w:proofErr w:type="spellEnd"/>
      <w:r>
        <w:t xml:space="preserve"> (so leaks will leak less, haven’t been able to find some of them)</w:t>
      </w:r>
    </w:p>
    <w:p w:rsidR="0017758D" w:rsidRDefault="0017758D" w:rsidP="0017758D">
      <w:pPr>
        <w:pStyle w:val="ListParagraph"/>
        <w:numPr>
          <w:ilvl w:val="0"/>
          <w:numId w:val="1"/>
        </w:numPr>
      </w:pPr>
      <w:r>
        <w:t>Sean spoke with Matt from Acton, got some feedback re: fees but nothing about what to change</w:t>
      </w:r>
    </w:p>
    <w:p w:rsidR="00C2339A" w:rsidRDefault="0017758D" w:rsidP="002A14F5">
      <w:pPr>
        <w:pStyle w:val="ListParagraph"/>
        <w:numPr>
          <w:ilvl w:val="0"/>
          <w:numId w:val="1"/>
        </w:numPr>
      </w:pPr>
      <w:r>
        <w:t xml:space="preserve">Smart meters about 2/3 done, will take another 10 years at the current rate to complete </w:t>
      </w:r>
    </w:p>
    <w:p w:rsidR="00DB74A0" w:rsidRDefault="00C2339A" w:rsidP="002A14F5">
      <w:pPr>
        <w:pStyle w:val="ListParagraph"/>
        <w:numPr>
          <w:ilvl w:val="0"/>
          <w:numId w:val="1"/>
        </w:numPr>
      </w:pPr>
      <w:r>
        <w:t>Still planning green sand filter for Tack Factory Pond, which would allow them to bring that well back on line and account for new developments, but they cost $7-8 million per filter</w:t>
      </w:r>
    </w:p>
    <w:p w:rsidR="00AC4DFF" w:rsidRDefault="00DB74A0" w:rsidP="00AC4DFF">
      <w:pPr>
        <w:pStyle w:val="ListParagraph"/>
        <w:numPr>
          <w:ilvl w:val="0"/>
          <w:numId w:val="1"/>
        </w:numPr>
      </w:pPr>
      <w:r>
        <w:t>He followed up, re: no boating signs for reservoir. He seems to want them, just not sure if the appropriate staff member has ordered them from highway dept</w:t>
      </w:r>
    </w:p>
    <w:p w:rsidR="00AC4DFF" w:rsidRPr="00AC4DFF" w:rsidRDefault="00AC4DFF" w:rsidP="00AC4DFF">
      <w:pPr>
        <w:pStyle w:val="ListParagraph"/>
        <w:numPr>
          <w:ilvl w:val="0"/>
          <w:numId w:val="1"/>
        </w:numPr>
      </w:pPr>
      <w:r w:rsidRPr="00AC4DFF">
        <w:rPr>
          <w:bCs/>
        </w:rPr>
        <w:t>System-wide water study - Proposal is not final yet. New plan is for engineer to come in and talk to Planning Board to review their ideas</w:t>
      </w:r>
    </w:p>
    <w:p w:rsidR="00B328C9" w:rsidRDefault="00B328C9" w:rsidP="00B328C9"/>
    <w:p w:rsidR="002A14F5" w:rsidRPr="00B328C9" w:rsidRDefault="00B328C9" w:rsidP="002A14F5">
      <w:pPr>
        <w:rPr>
          <w:i/>
        </w:rPr>
      </w:pPr>
      <w:r w:rsidRPr="00B328C9">
        <w:rPr>
          <w:i/>
        </w:rPr>
        <w:t>Brown Water Meeting Update – Karen Canfield</w:t>
      </w:r>
    </w:p>
    <w:p w:rsidR="002A14F5" w:rsidRDefault="002A14F5" w:rsidP="002A14F5">
      <w:r>
        <w:t>Karen suggested we make Aug 13 a joint meeting</w:t>
      </w:r>
    </w:p>
    <w:p w:rsidR="009F073D" w:rsidRDefault="009F073D" w:rsidP="009F073D">
      <w:pPr>
        <w:pStyle w:val="ListParagraph"/>
        <w:numPr>
          <w:ilvl w:val="0"/>
          <w:numId w:val="1"/>
        </w:numPr>
      </w:pPr>
      <w:r>
        <w:t>Kevin meeting with consultants this Friday to review presentation, topics, etc</w:t>
      </w:r>
    </w:p>
    <w:p w:rsidR="009F073D" w:rsidRDefault="009F073D" w:rsidP="009F073D">
      <w:pPr>
        <w:pStyle w:val="ListParagraph"/>
        <w:numPr>
          <w:ilvl w:val="0"/>
          <w:numId w:val="1"/>
        </w:numPr>
      </w:pPr>
      <w:r>
        <w:t>Plan is presentation and Q&amp;A</w:t>
      </w:r>
    </w:p>
    <w:p w:rsidR="00AC4DFF" w:rsidRDefault="009F073D" w:rsidP="00AC4DFF">
      <w:pPr>
        <w:pStyle w:val="ListParagraph"/>
        <w:numPr>
          <w:ilvl w:val="0"/>
          <w:numId w:val="1"/>
        </w:numPr>
      </w:pPr>
      <w:r>
        <w:t xml:space="preserve">Deb brought up the idea of having people submit questions beforehand to </w:t>
      </w:r>
      <w:r w:rsidR="00AC4DFF">
        <w:t xml:space="preserve">reduce redundancies </w:t>
      </w:r>
    </w:p>
    <w:p w:rsidR="00BC0999" w:rsidRDefault="00BC0999" w:rsidP="00AC4DFF">
      <w:pPr>
        <w:pStyle w:val="ListParagraph"/>
        <w:numPr>
          <w:ilvl w:val="0"/>
          <w:numId w:val="1"/>
        </w:numPr>
      </w:pPr>
      <w:r>
        <w:t>Benefit of the joint meeting is that our mission is to advise Water Commissioners, so it makes sense that they would rely on us for things like this water summit</w:t>
      </w:r>
    </w:p>
    <w:p w:rsidR="00B328C9" w:rsidRDefault="00BC0999" w:rsidP="002A14F5">
      <w:pPr>
        <w:pStyle w:val="ListParagraph"/>
        <w:numPr>
          <w:ilvl w:val="0"/>
          <w:numId w:val="1"/>
        </w:numPr>
      </w:pPr>
      <w:r>
        <w:t xml:space="preserve">We need to post agenda if we plan to be there officially </w:t>
      </w:r>
    </w:p>
    <w:p w:rsidR="00B328C9" w:rsidRDefault="00B328C9" w:rsidP="00B328C9"/>
    <w:p w:rsidR="00B328C9" w:rsidRDefault="00B328C9" w:rsidP="00B328C9">
      <w:r>
        <w:rPr>
          <w:i/>
        </w:rPr>
        <w:t xml:space="preserve">Reservoir Project Update – Becky </w:t>
      </w:r>
      <w:proofErr w:type="spellStart"/>
      <w:r>
        <w:rPr>
          <w:i/>
        </w:rPr>
        <w:t>Malamut</w:t>
      </w:r>
      <w:proofErr w:type="spellEnd"/>
    </w:p>
    <w:p w:rsidR="00B328C9" w:rsidRDefault="00B328C9" w:rsidP="00596490">
      <w:r>
        <w:t>A</w:t>
      </w:r>
      <w:r w:rsidRPr="00B328C9">
        <w:t>butter’s property on the market (436 CJ Cushing Hwy), what are we going to do?</w:t>
      </w:r>
    </w:p>
    <w:p w:rsidR="009A065C" w:rsidRDefault="00596490" w:rsidP="002A14F5">
      <w:pPr>
        <w:pStyle w:val="ListParagraph"/>
        <w:numPr>
          <w:ilvl w:val="0"/>
          <w:numId w:val="5"/>
        </w:numPr>
      </w:pPr>
      <w:r>
        <w:t>We can w</w:t>
      </w:r>
      <w:r w:rsidR="009A065C">
        <w:t xml:space="preserve">rite a letter to Board of Selectmen, CC: Jim and Kevin, tell them we’re interested in purchasing it and why </w:t>
      </w:r>
    </w:p>
    <w:p w:rsidR="009A065C" w:rsidRDefault="009A065C" w:rsidP="009A065C">
      <w:pPr>
        <w:pStyle w:val="ListParagraph"/>
        <w:numPr>
          <w:ilvl w:val="0"/>
          <w:numId w:val="1"/>
        </w:numPr>
      </w:pPr>
      <w:r>
        <w:t>Seems to be an unbuildable lot, would it even be worth the Town buying it if no one else can buy it?</w:t>
      </w:r>
    </w:p>
    <w:p w:rsidR="009A065C" w:rsidRDefault="009A065C" w:rsidP="009A065C">
      <w:pPr>
        <w:pStyle w:val="ListParagraph"/>
        <w:numPr>
          <w:ilvl w:val="0"/>
          <w:numId w:val="1"/>
        </w:numPr>
      </w:pPr>
      <w:r>
        <w:t>Town would likely pay assessed value, which Kevin thinks would be closer to 225K</w:t>
      </w:r>
    </w:p>
    <w:p w:rsidR="00596490" w:rsidRDefault="009A065C" w:rsidP="009A065C">
      <w:pPr>
        <w:pStyle w:val="ListParagraph"/>
        <w:numPr>
          <w:ilvl w:val="0"/>
          <w:numId w:val="1"/>
        </w:numPr>
      </w:pPr>
      <w:r w:rsidRPr="00596490">
        <w:t xml:space="preserve">Tom Cook presented to Kevin, Jim, et all this morning, </w:t>
      </w:r>
      <w:r w:rsidR="00596490" w:rsidRPr="00596490">
        <w:t>Becky to check back in with Jim</w:t>
      </w:r>
      <w:r w:rsidRPr="00596490">
        <w:t xml:space="preserve"> now that he knows more about the project</w:t>
      </w:r>
    </w:p>
    <w:p w:rsidR="009A065C" w:rsidRPr="00596490" w:rsidRDefault="00596490" w:rsidP="009A065C">
      <w:pPr>
        <w:pStyle w:val="ListParagraph"/>
        <w:numPr>
          <w:ilvl w:val="0"/>
          <w:numId w:val="1"/>
        </w:numPr>
      </w:pPr>
      <w:r>
        <w:t>Becky to continue working with Tom Cook, BOH and broker to make sure the septic system is upgraded to meet new reservoir specs</w:t>
      </w:r>
    </w:p>
    <w:p w:rsidR="009A065C" w:rsidRDefault="009A065C" w:rsidP="009A065C"/>
    <w:p w:rsidR="0017758D" w:rsidRDefault="0017758D" w:rsidP="002A14F5"/>
    <w:p w:rsidR="0047485B" w:rsidRDefault="002A14F5">
      <w:r w:rsidRPr="002A14F5">
        <w:rPr>
          <w:b/>
        </w:rPr>
        <w:t xml:space="preserve">Recent Correspondence - </w:t>
      </w:r>
      <w:r w:rsidR="0017758D" w:rsidRPr="002A14F5">
        <w:rPr>
          <w:b/>
        </w:rPr>
        <w:t>Dick Green</w:t>
      </w:r>
    </w:p>
    <w:p w:rsidR="00D83DE4" w:rsidRDefault="0047485B" w:rsidP="00D83DE4">
      <w:pPr>
        <w:pStyle w:val="ListParagraph"/>
        <w:numPr>
          <w:ilvl w:val="0"/>
          <w:numId w:val="2"/>
        </w:numPr>
      </w:pPr>
      <w:r>
        <w:t>Property on Old Oaken Bucket</w:t>
      </w:r>
      <w:r w:rsidR="00596490">
        <w:t xml:space="preserve">, 20 acres </w:t>
      </w:r>
    </w:p>
    <w:p w:rsidR="00D83DE4" w:rsidRDefault="00D83DE4" w:rsidP="00D83DE4">
      <w:pPr>
        <w:pStyle w:val="ListParagraph"/>
        <w:numPr>
          <w:ilvl w:val="0"/>
          <w:numId w:val="2"/>
        </w:numPr>
      </w:pPr>
      <w:r>
        <w:t>He projects 1.5mgd as outflow, use MWRA to determine cost / value of that water</w:t>
      </w:r>
    </w:p>
    <w:p w:rsidR="0047485B" w:rsidRDefault="00D83DE4" w:rsidP="00D83DE4">
      <w:pPr>
        <w:pStyle w:val="ListParagraph"/>
        <w:numPr>
          <w:ilvl w:val="0"/>
          <w:numId w:val="2"/>
        </w:numPr>
      </w:pPr>
      <w:r>
        <w:t>Town will determine an assessed value</w:t>
      </w:r>
    </w:p>
    <w:p w:rsidR="0047485B" w:rsidRDefault="0047485B" w:rsidP="00D83DE4">
      <w:pPr>
        <w:pStyle w:val="ListParagraph"/>
        <w:numPr>
          <w:ilvl w:val="0"/>
          <w:numId w:val="2"/>
        </w:numPr>
      </w:pPr>
      <w:r>
        <w:t>Kevin thinks there was a concern about pesticides from cranberry bogs getting into the reservoir, which is why they diverted it some time ago</w:t>
      </w:r>
    </w:p>
    <w:p w:rsidR="0047485B" w:rsidRDefault="0047485B" w:rsidP="00D83DE4">
      <w:pPr>
        <w:pStyle w:val="ListParagraph"/>
        <w:numPr>
          <w:ilvl w:val="0"/>
          <w:numId w:val="2"/>
        </w:numPr>
      </w:pPr>
      <w:r>
        <w:t>What would one need to know to determine if a piece of property is viable as a potential water supply source?</w:t>
      </w:r>
    </w:p>
    <w:p w:rsidR="00D83DE4" w:rsidRDefault="0047485B" w:rsidP="00D83DE4">
      <w:pPr>
        <w:pStyle w:val="ListParagraph"/>
        <w:numPr>
          <w:ilvl w:val="1"/>
          <w:numId w:val="1"/>
        </w:numPr>
      </w:pPr>
      <w:r>
        <w:t>Town would send a Geologist who specializes in water wells would evaluate property and possibly put in test wells</w:t>
      </w:r>
    </w:p>
    <w:p w:rsidR="0047485B" w:rsidRDefault="00D83DE4" w:rsidP="00D83DE4">
      <w:pPr>
        <w:pStyle w:val="ListParagraph"/>
        <w:numPr>
          <w:ilvl w:val="1"/>
          <w:numId w:val="1"/>
        </w:numPr>
      </w:pPr>
      <w:r>
        <w:t>That would cost $75-100K, according to Dick. We would ask BOS for that money</w:t>
      </w:r>
    </w:p>
    <w:p w:rsidR="00D83DE4" w:rsidRDefault="0047485B" w:rsidP="00596490">
      <w:pPr>
        <w:pStyle w:val="ListParagraph"/>
        <w:numPr>
          <w:ilvl w:val="0"/>
          <w:numId w:val="1"/>
        </w:numPr>
        <w:shd w:val="clear" w:color="auto" w:fill="FFFFFF" w:themeFill="background1"/>
      </w:pPr>
      <w:r>
        <w:t xml:space="preserve">He brought this to town </w:t>
      </w:r>
      <w:r w:rsidR="00361264">
        <w:t>in 2005, Weston &amp; Sampson determined land not viable for wells</w:t>
      </w:r>
    </w:p>
    <w:p w:rsidR="00D83DE4" w:rsidRPr="00596490" w:rsidRDefault="00361264" w:rsidP="00596490">
      <w:pPr>
        <w:pStyle w:val="ListParagraph"/>
        <w:numPr>
          <w:ilvl w:val="0"/>
          <w:numId w:val="1"/>
        </w:numPr>
        <w:shd w:val="clear" w:color="auto" w:fill="FFFFFF" w:themeFill="background1"/>
      </w:pPr>
      <w:r w:rsidRPr="00596490">
        <w:t>There was then more testing and a report submitted in 2010 (Higgins)</w:t>
      </w:r>
    </w:p>
    <w:p w:rsidR="00D83DE4" w:rsidRPr="00596490" w:rsidRDefault="00361264" w:rsidP="00596490">
      <w:pPr>
        <w:pStyle w:val="ListParagraph"/>
        <w:numPr>
          <w:ilvl w:val="0"/>
          <w:numId w:val="1"/>
        </w:numPr>
        <w:shd w:val="clear" w:color="auto" w:fill="FFFFFF" w:themeFill="background1"/>
      </w:pPr>
      <w:r w:rsidRPr="00596490">
        <w:t>WRC to read and review</w:t>
      </w:r>
      <w:r w:rsidR="00D83DE4" w:rsidRPr="00596490">
        <w:t xml:space="preserve"> and let Kevin know what we think at the next meeting</w:t>
      </w:r>
    </w:p>
    <w:p w:rsidR="00D83DE4" w:rsidRDefault="00361264" w:rsidP="00596490">
      <w:pPr>
        <w:pStyle w:val="ListParagraph"/>
        <w:numPr>
          <w:ilvl w:val="0"/>
          <w:numId w:val="1"/>
        </w:numPr>
        <w:shd w:val="clear" w:color="auto" w:fill="FFFFFF" w:themeFill="background1"/>
      </w:pPr>
      <w:r w:rsidRPr="00596490">
        <w:t>Kevin to</w:t>
      </w:r>
      <w:r>
        <w:t xml:space="preserve"> read and pass on to his colleagues as well</w:t>
      </w:r>
    </w:p>
    <w:p w:rsidR="00D83DE4" w:rsidRDefault="00596490" w:rsidP="0047485B">
      <w:pPr>
        <w:pStyle w:val="ListParagraph"/>
        <w:numPr>
          <w:ilvl w:val="0"/>
          <w:numId w:val="1"/>
        </w:numPr>
      </w:pPr>
      <w:r>
        <w:t>We c</w:t>
      </w:r>
      <w:r w:rsidR="00361264">
        <w:t xml:space="preserve">ould purchase the land for protection and the Town could use the land for a well in the future </w:t>
      </w:r>
    </w:p>
    <w:p w:rsidR="00D83DE4" w:rsidRDefault="00361264" w:rsidP="0047485B">
      <w:pPr>
        <w:pStyle w:val="ListParagraph"/>
        <w:numPr>
          <w:ilvl w:val="0"/>
          <w:numId w:val="1"/>
        </w:numPr>
      </w:pPr>
      <w:r>
        <w:t>Any purchase of land needs to go through Town Meeting, whether it’s CPC funding, State SRF Funds, or a purchase with funds from a department</w:t>
      </w:r>
    </w:p>
    <w:p w:rsidR="001B15C8" w:rsidRDefault="00596490" w:rsidP="0047485B">
      <w:pPr>
        <w:pStyle w:val="ListParagraph"/>
        <w:numPr>
          <w:ilvl w:val="0"/>
          <w:numId w:val="1"/>
        </w:numPr>
      </w:pPr>
      <w:r>
        <w:t>Dick brought this to Maura Curran</w:t>
      </w:r>
      <w:r w:rsidR="00D83DE4">
        <w:t xml:space="preserve"> a few years ago, she brought it back to BOS and Town Administrator, </w:t>
      </w:r>
      <w:proofErr w:type="gramStart"/>
      <w:r w:rsidR="00D83DE4">
        <w:t>he</w:t>
      </w:r>
      <w:proofErr w:type="gramEnd"/>
      <w:r w:rsidR="00D83DE4">
        <w:t xml:space="preserve"> then received an email that said they weren’t </w:t>
      </w:r>
      <w:r w:rsidR="00D83DE4" w:rsidRPr="00596490">
        <w:t>interested</w:t>
      </w:r>
      <w:r>
        <w:t>.</w:t>
      </w:r>
      <w:r w:rsidR="00D83DE4" w:rsidRPr="00596490">
        <w:t xml:space="preserve"> Becky to follow-up</w:t>
      </w:r>
      <w:r>
        <w:t xml:space="preserve"> for more details.</w:t>
      </w:r>
    </w:p>
    <w:p w:rsidR="001B15C8" w:rsidRDefault="001B15C8" w:rsidP="001B15C8"/>
    <w:p w:rsidR="001B15C8" w:rsidRDefault="001B15C8" w:rsidP="001B15C8">
      <w:r>
        <w:rPr>
          <w:b/>
        </w:rPr>
        <w:t>Water Offsets</w:t>
      </w:r>
    </w:p>
    <w:p w:rsidR="001B15C8" w:rsidRDefault="001B15C8" w:rsidP="001B15C8">
      <w:r>
        <w:t xml:space="preserve">Becky mentioned giving </w:t>
      </w:r>
      <w:proofErr w:type="gramStart"/>
      <w:r>
        <w:t>single family</w:t>
      </w:r>
      <w:proofErr w:type="gramEnd"/>
      <w:r>
        <w:t xml:space="preserve"> builders a break and setting the exemption at 3+ units</w:t>
      </w:r>
    </w:p>
    <w:p w:rsidR="001B15C8" w:rsidRDefault="001B15C8" w:rsidP="001B15C8"/>
    <w:p w:rsidR="001B15C8" w:rsidRDefault="001B15C8" w:rsidP="001B15C8">
      <w:r>
        <w:t>Martha and Shirley are both on the side of charging everyone because you just don’t know</w:t>
      </w:r>
    </w:p>
    <w:p w:rsidR="001B15C8" w:rsidRDefault="001B15C8" w:rsidP="001B15C8"/>
    <w:p w:rsidR="001B15C8" w:rsidRDefault="001B15C8" w:rsidP="001B15C8">
      <w:r>
        <w:t>Deb feels strongly that we should not charge smaller builders</w:t>
      </w:r>
    </w:p>
    <w:p w:rsidR="001B15C8" w:rsidRDefault="001B15C8" w:rsidP="001B15C8"/>
    <w:p w:rsidR="00AE43FA" w:rsidRDefault="001B15C8" w:rsidP="00AC4DFF">
      <w:r>
        <w:t xml:space="preserve">Deb made a great </w:t>
      </w:r>
      <w:proofErr w:type="gramStart"/>
      <w:r>
        <w:t>point,</w:t>
      </w:r>
      <w:proofErr w:type="gramEnd"/>
      <w:r>
        <w:t xml:space="preserve"> you better make sure my water’s clean before you charge me to use it</w:t>
      </w:r>
    </w:p>
    <w:p w:rsidR="00AE43FA" w:rsidRDefault="00AE43FA" w:rsidP="00AC4DFF"/>
    <w:p w:rsidR="00AE43FA" w:rsidRDefault="00AE43FA" w:rsidP="00AC4DFF">
      <w:r>
        <w:t>WRC to review Acton plan to figure out which, if any credits they would want to implement</w:t>
      </w:r>
    </w:p>
    <w:p w:rsidR="00D91691" w:rsidRDefault="00D91691" w:rsidP="00AC4DFF"/>
    <w:p w:rsidR="00D91691" w:rsidRDefault="00D91691" w:rsidP="00AC4DFF"/>
    <w:p w:rsidR="00AC4DFF" w:rsidRDefault="00AC4DFF" w:rsidP="00AC4DFF">
      <w:pPr>
        <w:rPr>
          <w:b/>
        </w:rPr>
      </w:pPr>
      <w:r>
        <w:rPr>
          <w:b/>
        </w:rPr>
        <w:t>New Initiatives</w:t>
      </w:r>
    </w:p>
    <w:p w:rsidR="00D91691" w:rsidRPr="00AC4DFF" w:rsidRDefault="00AC4DFF" w:rsidP="00AC4DFF">
      <w:pPr>
        <w:rPr>
          <w:i/>
        </w:rPr>
      </w:pPr>
      <w:r w:rsidRPr="00AC4DFF">
        <w:rPr>
          <w:i/>
        </w:rPr>
        <w:t>School Fields</w:t>
      </w:r>
    </w:p>
    <w:p w:rsidR="00DB74A0" w:rsidRDefault="00D91691" w:rsidP="00AC4DFF">
      <w:pPr>
        <w:pStyle w:val="ListParagraph"/>
        <w:numPr>
          <w:ilvl w:val="0"/>
          <w:numId w:val="1"/>
        </w:numPr>
      </w:pPr>
      <w:r>
        <w:t>Becky shared concerns about all of the wells that are dug instead of hooking up to town water</w:t>
      </w:r>
    </w:p>
    <w:p w:rsidR="00AC4DFF" w:rsidRDefault="00AC4DFF" w:rsidP="00AC4DFF">
      <w:pPr>
        <w:pStyle w:val="ListParagraph"/>
        <w:numPr>
          <w:ilvl w:val="0"/>
          <w:numId w:val="1"/>
        </w:numPr>
      </w:pPr>
      <w:r>
        <w:t>According to Martha, i</w:t>
      </w:r>
      <w:r w:rsidR="00D91691">
        <w:t>n-ground irrigation uses significantly more water than hoses and sprinklers</w:t>
      </w:r>
    </w:p>
    <w:p w:rsidR="00DB74A0" w:rsidRDefault="00D91691" w:rsidP="00AC4DFF">
      <w:pPr>
        <w:pStyle w:val="ListParagraph"/>
        <w:numPr>
          <w:ilvl w:val="0"/>
          <w:numId w:val="1"/>
        </w:numPr>
      </w:pPr>
      <w:r>
        <w:t>Becky to call BOH - How many new irrigation wells have been permitted in the last 2 years? How does that compare to the previous 2 years?</w:t>
      </w:r>
    </w:p>
    <w:p w:rsidR="00DB74A0" w:rsidRDefault="00D91691" w:rsidP="00AC4DFF">
      <w:pPr>
        <w:pStyle w:val="ListParagraph"/>
        <w:numPr>
          <w:ilvl w:val="0"/>
          <w:numId w:val="4"/>
        </w:numPr>
      </w:pPr>
      <w:r>
        <w:t>Town needs to be a better example to residents</w:t>
      </w:r>
    </w:p>
    <w:p w:rsidR="00C26275" w:rsidRDefault="00DB74A0" w:rsidP="00AC4DFF">
      <w:pPr>
        <w:pStyle w:val="ListParagraph"/>
        <w:numPr>
          <w:ilvl w:val="0"/>
          <w:numId w:val="4"/>
        </w:numPr>
      </w:pPr>
      <w:r>
        <w:t>Martha to draft list / letter to share with other boards or committees, we can send to Karen as she prepares for Summit</w:t>
      </w:r>
    </w:p>
    <w:p w:rsidR="00DB74A0" w:rsidRDefault="00DB74A0" w:rsidP="00AC4DFF">
      <w:pPr>
        <w:pStyle w:val="ListParagraph"/>
        <w:ind w:left="360"/>
      </w:pPr>
    </w:p>
    <w:p w:rsidR="00DB74A0" w:rsidRDefault="00DB74A0" w:rsidP="00DB74A0">
      <w:r w:rsidRPr="00DB74A0">
        <w:rPr>
          <w:b/>
        </w:rPr>
        <w:t>Approve Minutes</w:t>
      </w:r>
      <w:r>
        <w:t xml:space="preserve">  </w:t>
      </w:r>
    </w:p>
    <w:p w:rsidR="00DB74A0" w:rsidRDefault="00DB74A0" w:rsidP="00DB74A0">
      <w:r>
        <w:t xml:space="preserve">May – Becky moved to approve, Deb seconded. </w:t>
      </w:r>
      <w:proofErr w:type="gramStart"/>
      <w:r>
        <w:t>Shirley agreed</w:t>
      </w:r>
      <w:proofErr w:type="gramEnd"/>
      <w:r>
        <w:t xml:space="preserve">, </w:t>
      </w:r>
      <w:proofErr w:type="gramStart"/>
      <w:r>
        <w:t>Martha abstained</w:t>
      </w:r>
      <w:proofErr w:type="gramEnd"/>
    </w:p>
    <w:p w:rsidR="00DB74A0" w:rsidRDefault="00DB74A0" w:rsidP="00DB74A0">
      <w:r>
        <w:t xml:space="preserve">June– Becky moved to approve, Deb seconded. </w:t>
      </w:r>
      <w:proofErr w:type="gramStart"/>
      <w:r>
        <w:t>Martha agreed</w:t>
      </w:r>
      <w:proofErr w:type="gramEnd"/>
      <w:r>
        <w:t xml:space="preserve">, </w:t>
      </w:r>
      <w:proofErr w:type="gramStart"/>
      <w:r>
        <w:t>Shirley abstained</w:t>
      </w:r>
      <w:proofErr w:type="gramEnd"/>
    </w:p>
    <w:p w:rsidR="00DB74A0" w:rsidRDefault="00DB74A0" w:rsidP="00DB74A0"/>
    <w:p w:rsidR="00DB74A0" w:rsidRPr="00DB74A0" w:rsidRDefault="00DB74A0" w:rsidP="00DB74A0">
      <w:pPr>
        <w:rPr>
          <w:b/>
        </w:rPr>
      </w:pPr>
      <w:r>
        <w:rPr>
          <w:b/>
        </w:rPr>
        <w:t xml:space="preserve">Open </w:t>
      </w:r>
      <w:proofErr w:type="spellStart"/>
      <w:r>
        <w:rPr>
          <w:b/>
        </w:rPr>
        <w:t>Disucssion</w:t>
      </w:r>
      <w:proofErr w:type="spellEnd"/>
    </w:p>
    <w:p w:rsidR="00A33BCF" w:rsidRDefault="00A33BCF" w:rsidP="00DB74A0">
      <w:r>
        <w:t xml:space="preserve">Next meeting </w:t>
      </w:r>
      <w:r w:rsidR="007D5D26">
        <w:t>Tues, Aug 28</w:t>
      </w:r>
      <w:r w:rsidR="00B137E1">
        <w:t xml:space="preserve"> 7:15pm</w:t>
      </w:r>
    </w:p>
    <w:p w:rsidR="00DB74A0" w:rsidRDefault="00DB74A0" w:rsidP="00DB74A0"/>
    <w:p w:rsidR="00DB74A0" w:rsidRPr="00A33BCF" w:rsidRDefault="00DB74A0" w:rsidP="00DB74A0">
      <w:pPr>
        <w:rPr>
          <w:b/>
        </w:rPr>
      </w:pPr>
      <w:r w:rsidRPr="00A33BCF">
        <w:rPr>
          <w:b/>
        </w:rPr>
        <w:t>Adjourn</w:t>
      </w:r>
      <w:r w:rsidR="00B92103">
        <w:rPr>
          <w:b/>
        </w:rPr>
        <w:t xml:space="preserve"> 10:05pm</w:t>
      </w:r>
    </w:p>
    <w:p w:rsidR="0017758D" w:rsidRPr="00D91691" w:rsidRDefault="0017758D" w:rsidP="00DB74A0"/>
    <w:sectPr w:rsidR="0017758D" w:rsidRPr="00D91691" w:rsidSect="0017758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3C40"/>
    <w:multiLevelType w:val="hybridMultilevel"/>
    <w:tmpl w:val="E436A294"/>
    <w:lvl w:ilvl="0" w:tplc="DD721FF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7008FB"/>
    <w:multiLevelType w:val="hybridMultilevel"/>
    <w:tmpl w:val="7C8203FA"/>
    <w:lvl w:ilvl="0" w:tplc="DD721FF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301573"/>
    <w:multiLevelType w:val="hybridMultilevel"/>
    <w:tmpl w:val="C9D4795E"/>
    <w:lvl w:ilvl="0" w:tplc="DD721FF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8552C52"/>
    <w:multiLevelType w:val="hybridMultilevel"/>
    <w:tmpl w:val="19542EA0"/>
    <w:lvl w:ilvl="0" w:tplc="DD721FF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F93174"/>
    <w:multiLevelType w:val="hybridMultilevel"/>
    <w:tmpl w:val="FE5A4A7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7758D"/>
    <w:rsid w:val="0017758D"/>
    <w:rsid w:val="001B15C8"/>
    <w:rsid w:val="002A14F5"/>
    <w:rsid w:val="00361264"/>
    <w:rsid w:val="003854F3"/>
    <w:rsid w:val="0047485B"/>
    <w:rsid w:val="00596490"/>
    <w:rsid w:val="007D5D26"/>
    <w:rsid w:val="009A065C"/>
    <w:rsid w:val="009F073D"/>
    <w:rsid w:val="00A33BCF"/>
    <w:rsid w:val="00AC4DFF"/>
    <w:rsid w:val="00AE43FA"/>
    <w:rsid w:val="00B137E1"/>
    <w:rsid w:val="00B328C9"/>
    <w:rsid w:val="00B92103"/>
    <w:rsid w:val="00BC0999"/>
    <w:rsid w:val="00C2339A"/>
    <w:rsid w:val="00C26275"/>
    <w:rsid w:val="00D03FA7"/>
    <w:rsid w:val="00D83DE4"/>
    <w:rsid w:val="00D91691"/>
    <w:rsid w:val="00DA06C3"/>
    <w:rsid w:val="00DB74A0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A9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77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4749</Characters>
  <Application>Microsoft Macintosh Word</Application>
  <DocSecurity>0</DocSecurity>
  <Lines>39</Lines>
  <Paragraphs>9</Paragraphs>
  <ScaleCrop>false</ScaleCrop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Malamut</dc:creator>
  <cp:keywords/>
  <cp:lastModifiedBy>Becky Malamut</cp:lastModifiedBy>
  <cp:revision>2</cp:revision>
  <dcterms:created xsi:type="dcterms:W3CDTF">2018-08-21T01:24:00Z</dcterms:created>
  <dcterms:modified xsi:type="dcterms:W3CDTF">2018-08-21T01:24:00Z</dcterms:modified>
</cp:coreProperties>
</file>