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01C4" w14:textId="7D472828" w:rsidR="0038210E" w:rsidRPr="001670C5" w:rsidRDefault="001670C5" w:rsidP="000D70E2">
      <w:pPr>
        <w:spacing w:before="100" w:beforeAutospacing="1" w:after="100" w:afterAutospacing="1"/>
        <w:textAlignment w:val="baseline"/>
        <w:rPr>
          <w:rFonts w:ascii="Helvetica Neue" w:eastAsia="Times New Roman" w:hAnsi="Helvetica Neue" w:cs="Times New Roman"/>
          <w:color w:val="444444"/>
          <w:sz w:val="32"/>
          <w:szCs w:val="32"/>
          <w:u w:val="single"/>
        </w:rPr>
      </w:pPr>
      <w:r w:rsidRPr="001670C5">
        <w:rPr>
          <w:rFonts w:ascii="Helvetica Neue" w:eastAsia="Times New Roman" w:hAnsi="Helvetica Neue" w:cs="Times New Roman"/>
          <w:color w:val="444444"/>
          <w:sz w:val="32"/>
          <w:szCs w:val="32"/>
          <w:u w:val="single"/>
        </w:rPr>
        <w:t>Commission on Disabilities Charge</w:t>
      </w:r>
    </w:p>
    <w:p w14:paraId="0FE81763" w14:textId="3D178155" w:rsidR="000D70E2" w:rsidRPr="000D70E2" w:rsidRDefault="000D70E2" w:rsidP="000D70E2">
      <w:pPr>
        <w:spacing w:before="100" w:beforeAutospacing="1" w:after="100" w:afterAutospacing="1"/>
        <w:textAlignment w:val="baseline"/>
        <w:rPr>
          <w:rFonts w:ascii="Helvetica Neue" w:eastAsia="Times New Roman" w:hAnsi="Helvetica Neue" w:cs="Times New Roman"/>
          <w:color w:val="444444"/>
          <w:sz w:val="32"/>
          <w:szCs w:val="32"/>
        </w:rPr>
      </w:pPr>
      <w:r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The </w:t>
      </w:r>
      <w:r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>Commission</w:t>
      </w:r>
      <w:r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 on Disabilities ("CoD")</w:t>
      </w:r>
      <w:r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 </w:t>
      </w:r>
      <w:r>
        <w:rPr>
          <w:rFonts w:ascii="Helvetica Neue" w:eastAsia="Times New Roman" w:hAnsi="Helvetica Neue" w:cs="Times New Roman"/>
          <w:color w:val="444444"/>
          <w:sz w:val="32"/>
          <w:szCs w:val="32"/>
        </w:rPr>
        <w:t>is a group of volunteers appointed</w:t>
      </w:r>
      <w:r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 by the </w:t>
      </w:r>
      <w:r w:rsidR="00591BE5">
        <w:rPr>
          <w:rFonts w:ascii="Helvetica Neue" w:eastAsia="Times New Roman" w:hAnsi="Helvetica Neue" w:cs="Times New Roman"/>
          <w:color w:val="444444"/>
          <w:sz w:val="32"/>
          <w:szCs w:val="32"/>
        </w:rPr>
        <w:t>Select Board</w:t>
      </w:r>
      <w:r w:rsidR="00C45CD9">
        <w:rPr>
          <w:rFonts w:ascii="Helvetica Neue" w:eastAsia="Times New Roman" w:hAnsi="Helvetica Neue" w:cs="Times New Roman"/>
          <w:color w:val="444444"/>
          <w:sz w:val="32"/>
          <w:szCs w:val="32"/>
        </w:rPr>
        <w:t>, whose charge is to</w:t>
      </w:r>
      <w:r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 </w:t>
      </w:r>
      <w:r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serve the Town of Scituate </w:t>
      </w:r>
      <w:r w:rsidR="00C45CD9">
        <w:rPr>
          <w:rFonts w:ascii="Helvetica Neue" w:eastAsia="Times New Roman" w:hAnsi="Helvetica Neue" w:cs="Times New Roman"/>
          <w:color w:val="444444"/>
          <w:sz w:val="32"/>
          <w:szCs w:val="32"/>
        </w:rPr>
        <w:t>re</w:t>
      </w:r>
      <w:r w:rsidR="00CA24EE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garding </w:t>
      </w:r>
      <w:r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the needs of </w:t>
      </w:r>
      <w:r w:rsidR="00C45CD9">
        <w:rPr>
          <w:rFonts w:ascii="Helvetica Neue" w:eastAsia="Times New Roman" w:hAnsi="Helvetica Neue" w:cs="Times New Roman"/>
          <w:color w:val="444444"/>
          <w:sz w:val="32"/>
          <w:szCs w:val="32"/>
        </w:rPr>
        <w:t>i</w:t>
      </w:r>
      <w:r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ndividuals with </w:t>
      </w:r>
      <w:r w:rsidR="00C45CD9">
        <w:rPr>
          <w:rFonts w:ascii="Helvetica Neue" w:eastAsia="Times New Roman" w:hAnsi="Helvetica Neue" w:cs="Times New Roman"/>
          <w:color w:val="444444"/>
          <w:sz w:val="32"/>
          <w:szCs w:val="32"/>
        </w:rPr>
        <w:t>d</w:t>
      </w:r>
      <w:r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>isabilities.  </w:t>
      </w:r>
    </w:p>
    <w:p w14:paraId="3B42AA3C" w14:textId="1D4F3DCF" w:rsidR="000D70E2" w:rsidRPr="000D70E2" w:rsidRDefault="00C45CD9" w:rsidP="00E26C73">
      <w:pPr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444444"/>
          <w:sz w:val="32"/>
          <w:szCs w:val="32"/>
        </w:rPr>
      </w:pPr>
      <w:r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The CoD will </w:t>
      </w:r>
      <w:r w:rsidR="000D70E2"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>provide information, resources and referrals regarding the Americans with Disabilities Act (</w:t>
      </w:r>
      <w:r w:rsidR="00CA24EE">
        <w:rPr>
          <w:rFonts w:ascii="Helvetica Neue" w:eastAsia="Times New Roman" w:hAnsi="Helvetica Neue" w:cs="Times New Roman"/>
          <w:color w:val="444444"/>
          <w:sz w:val="32"/>
          <w:szCs w:val="32"/>
        </w:rPr>
        <w:t>"</w:t>
      </w:r>
      <w:r w:rsidR="000D70E2"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>ADA</w:t>
      </w:r>
      <w:r w:rsidR="00CA24EE">
        <w:rPr>
          <w:rFonts w:ascii="Helvetica Neue" w:eastAsia="Times New Roman" w:hAnsi="Helvetica Neue" w:cs="Times New Roman"/>
          <w:color w:val="444444"/>
          <w:sz w:val="32"/>
          <w:szCs w:val="32"/>
        </w:rPr>
        <w:t>"</w:t>
      </w:r>
      <w:r w:rsidR="000D70E2"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>)</w:t>
      </w:r>
      <w:r w:rsidR="00CA24EE">
        <w:rPr>
          <w:rFonts w:ascii="Helvetica Neue" w:eastAsia="Times New Roman" w:hAnsi="Helvetica Neue" w:cs="Times New Roman"/>
          <w:color w:val="444444"/>
          <w:sz w:val="32"/>
          <w:szCs w:val="32"/>
        </w:rPr>
        <w:t>,</w:t>
      </w:r>
      <w:r w:rsidR="000D70E2"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 as well as other </w:t>
      </w:r>
      <w:r w:rsidR="00CA24EE"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related </w:t>
      </w:r>
      <w:r w:rsidR="000D70E2"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>federal and state regulations</w:t>
      </w:r>
      <w:r w:rsidR="00086D40">
        <w:rPr>
          <w:rFonts w:ascii="Helvetica Neue" w:eastAsia="Times New Roman" w:hAnsi="Helvetica Neue" w:cs="Times New Roman"/>
          <w:color w:val="444444"/>
          <w:sz w:val="32"/>
          <w:szCs w:val="32"/>
        </w:rPr>
        <w:t>,</w:t>
      </w:r>
      <w:r w:rsidR="000D70E2"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 </w:t>
      </w:r>
      <w:r w:rsidR="00CA24EE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to the Town and </w:t>
      </w:r>
      <w:r w:rsidR="00FB7C1E">
        <w:rPr>
          <w:rFonts w:ascii="Helvetica Neue" w:eastAsia="Times New Roman" w:hAnsi="Helvetica Neue" w:cs="Times New Roman"/>
          <w:color w:val="444444"/>
          <w:sz w:val="32"/>
          <w:szCs w:val="32"/>
        </w:rPr>
        <w:t>its residents</w:t>
      </w:r>
      <w:r w:rsidR="000D70E2" w:rsidRPr="000D70E2">
        <w:rPr>
          <w:rFonts w:ascii="Helvetica Neue" w:eastAsia="Times New Roman" w:hAnsi="Helvetica Neue" w:cs="Times New Roman"/>
          <w:color w:val="444444"/>
          <w:sz w:val="32"/>
          <w:szCs w:val="32"/>
        </w:rPr>
        <w:t xml:space="preserve">.  </w:t>
      </w:r>
    </w:p>
    <w:p w14:paraId="4F728629" w14:textId="013F3CC0" w:rsidR="0034754C" w:rsidRDefault="008918F3">
      <w:pPr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</w:pPr>
      <w:r w:rsidRPr="00CA24EE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The CoD shall consist of </w:t>
      </w:r>
      <w:r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five (5) to nine (9) Scituate residents, with three (3) years, overlapping terms.  </w:t>
      </w:r>
      <w:r w:rsidR="00DA56B2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The Co</w:t>
      </w:r>
      <w:r w:rsidR="00023B81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D</w:t>
      </w:r>
      <w:r w:rsidR="00DA56B2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shall choose a Chairperson, a Vice-Chairperson, a Recording Secretary and a Treasurer.  These positions shall be reviewed by the CoD every 2 years. </w:t>
      </w:r>
    </w:p>
    <w:p w14:paraId="0B6085DD" w14:textId="10FC1BB9" w:rsidR="00023B81" w:rsidRDefault="00023B81">
      <w:pPr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</w:pPr>
    </w:p>
    <w:p w14:paraId="6D33B0C4" w14:textId="25F18D29" w:rsidR="00023B81" w:rsidRDefault="00023B81">
      <w:pPr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</w:pPr>
      <w:r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The CoD </w:t>
      </w:r>
      <w:r w:rsidR="0042592B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can </w:t>
      </w:r>
      <w:r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offer the opportunity to a Scituate High School</w:t>
      </w:r>
      <w:r w:rsidR="006F3B2C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("SHS")</w:t>
      </w:r>
      <w:r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student to attend</w:t>
      </w:r>
      <w:r w:rsidR="006F3B2C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and participate at regular CoD meetings</w:t>
      </w:r>
      <w:r w:rsidR="00FD054D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and </w:t>
      </w:r>
      <w:r w:rsidR="006F3B2C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events</w:t>
      </w:r>
      <w:r w:rsidR="00FD054D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.</w:t>
      </w:r>
      <w:r w:rsidR="00FD054D" w:rsidRPr="00FD054D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</w:t>
      </w:r>
      <w:r w:rsidR="00FD054D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Thi</w:t>
      </w:r>
      <w:r w:rsidR="00591BE5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s CoD </w:t>
      </w:r>
      <w:r w:rsidR="00FD054D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Student Intern  </w:t>
      </w:r>
      <w:r w:rsidR="0042592B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will</w:t>
      </w:r>
      <w:r w:rsidR="006F3B2C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receive </w:t>
      </w:r>
      <w:r w:rsidR="00563E37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Community Service Hours</w:t>
      </w:r>
      <w:r w:rsidR="006F3B2C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, in accordance with the </w:t>
      </w:r>
      <w:r w:rsidR="00FB7C1E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requirements</w:t>
      </w:r>
      <w:r w:rsidR="006F3B2C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of SHS</w:t>
      </w:r>
      <w:r w:rsidR="00E26C73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administration</w:t>
      </w:r>
      <w:r w:rsidR="006F3B2C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.  </w:t>
      </w:r>
      <w:r w:rsidR="00FD054D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The CoD Student Intern</w:t>
      </w:r>
      <w:r w:rsidR="006F3B2C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will not have voting rights </w:t>
      </w:r>
      <w:r w:rsidR="00086D40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>but the CoD will value the student's opinions and contributions.</w:t>
      </w:r>
      <w:r w:rsidR="00FB7C1E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 The CoD will make this position available during the academic year </w:t>
      </w:r>
      <w:r w:rsidR="00FD054D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 (September-June) </w:t>
      </w:r>
      <w:r w:rsidR="00FB7C1E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to a High School </w:t>
      </w:r>
      <w:r w:rsidR="00E26C73"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  <w:t xml:space="preserve">Student in conjunction with SHS administration. </w:t>
      </w:r>
    </w:p>
    <w:p w14:paraId="60758E47" w14:textId="18E032CE" w:rsidR="0038210E" w:rsidRDefault="0038210E">
      <w:pPr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</w:pPr>
    </w:p>
    <w:p w14:paraId="6C09C9B9" w14:textId="4E8CA396" w:rsidR="0038210E" w:rsidRDefault="0038210E">
      <w:pPr>
        <w:rPr>
          <w:rFonts w:ascii="Helvetica Neue" w:eastAsia="Times New Roman" w:hAnsi="Helvetica Neue" w:cs="Times New Roman"/>
          <w:color w:val="444444"/>
          <w:sz w:val="32"/>
          <w:szCs w:val="32"/>
          <w:shd w:val="clear" w:color="auto" w:fill="FFFFFF"/>
        </w:rPr>
      </w:pPr>
    </w:p>
    <w:p w14:paraId="046C8232" w14:textId="18F1DFDA" w:rsidR="0038210E" w:rsidRPr="0038210E" w:rsidRDefault="0038210E">
      <w:pPr>
        <w:rPr>
          <w:color w:val="FF0000"/>
          <w:sz w:val="48"/>
          <w:szCs w:val="48"/>
        </w:rPr>
      </w:pPr>
      <w:bookmarkStart w:id="0" w:name="_GoBack"/>
      <w:bookmarkEnd w:id="0"/>
    </w:p>
    <w:sectPr w:rsidR="0038210E" w:rsidRPr="0038210E" w:rsidSect="003F69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30C0" w14:textId="77777777" w:rsidR="009C0DD3" w:rsidRDefault="009C0DD3" w:rsidP="009C0DD3">
      <w:r>
        <w:separator/>
      </w:r>
    </w:p>
  </w:endnote>
  <w:endnote w:type="continuationSeparator" w:id="0">
    <w:p w14:paraId="04677E3C" w14:textId="77777777" w:rsidR="009C0DD3" w:rsidRDefault="009C0DD3" w:rsidP="009C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FDAA" w14:textId="206C2623" w:rsidR="009C0DD3" w:rsidRDefault="007344FE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COD Charge Revised 20220920</w:t>
    </w:r>
    <w:r>
      <w:rPr>
        <w:noProof/>
      </w:rPr>
      <w:fldChar w:fldCharType="end"/>
    </w:r>
  </w:p>
  <w:p w14:paraId="2A40964F" w14:textId="77777777" w:rsidR="009C0DD3" w:rsidRDefault="009C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4726" w14:textId="77777777" w:rsidR="009C0DD3" w:rsidRDefault="009C0DD3" w:rsidP="009C0DD3">
      <w:r>
        <w:separator/>
      </w:r>
    </w:p>
  </w:footnote>
  <w:footnote w:type="continuationSeparator" w:id="0">
    <w:p w14:paraId="61E0541A" w14:textId="77777777" w:rsidR="009C0DD3" w:rsidRDefault="009C0DD3" w:rsidP="009C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B147E"/>
    <w:multiLevelType w:val="multilevel"/>
    <w:tmpl w:val="B3AC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E2"/>
    <w:rsid w:val="00021406"/>
    <w:rsid w:val="00023B81"/>
    <w:rsid w:val="00086D40"/>
    <w:rsid w:val="000D70E2"/>
    <w:rsid w:val="001670C5"/>
    <w:rsid w:val="00330007"/>
    <w:rsid w:val="00351860"/>
    <w:rsid w:val="0038210E"/>
    <w:rsid w:val="003F44EF"/>
    <w:rsid w:val="003F695F"/>
    <w:rsid w:val="0042592B"/>
    <w:rsid w:val="00563E37"/>
    <w:rsid w:val="00591BE5"/>
    <w:rsid w:val="006F3B2C"/>
    <w:rsid w:val="007344FE"/>
    <w:rsid w:val="00787573"/>
    <w:rsid w:val="007F3E93"/>
    <w:rsid w:val="008918F3"/>
    <w:rsid w:val="00930308"/>
    <w:rsid w:val="009C0DD3"/>
    <w:rsid w:val="00AE396F"/>
    <w:rsid w:val="00B32BBF"/>
    <w:rsid w:val="00B37EB4"/>
    <w:rsid w:val="00C45CD9"/>
    <w:rsid w:val="00C90A65"/>
    <w:rsid w:val="00CA24EE"/>
    <w:rsid w:val="00CC1894"/>
    <w:rsid w:val="00DA56B2"/>
    <w:rsid w:val="00DC6467"/>
    <w:rsid w:val="00E26C73"/>
    <w:rsid w:val="00FB7C1E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8451"/>
  <w15:chartTrackingRefBased/>
  <w15:docId w15:val="{DBA35647-68D9-D544-969B-101883FD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0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C0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D3"/>
  </w:style>
  <w:style w:type="paragraph" w:styleId="Footer">
    <w:name w:val="footer"/>
    <w:basedOn w:val="Normal"/>
    <w:link w:val="FooterChar"/>
    <w:uiPriority w:val="99"/>
    <w:unhideWhenUsed/>
    <w:rsid w:val="009C0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Brodsky</dc:creator>
  <cp:keywords/>
  <dc:description/>
  <cp:lastModifiedBy>Lorraine Devin</cp:lastModifiedBy>
  <cp:revision>5</cp:revision>
  <cp:lastPrinted>2023-01-18T14:41:00Z</cp:lastPrinted>
  <dcterms:created xsi:type="dcterms:W3CDTF">2023-01-18T14:33:00Z</dcterms:created>
  <dcterms:modified xsi:type="dcterms:W3CDTF">2023-01-18T14:41:00Z</dcterms:modified>
</cp:coreProperties>
</file>