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2" w:rsidRDefault="00B37472" w:rsidP="007D115E">
      <w:pPr>
        <w:jc w:val="center"/>
      </w:pPr>
      <w:bookmarkStart w:id="0" w:name="_GoBack"/>
      <w:bookmarkEnd w:id="0"/>
      <w:r>
        <w:t>Scituate Community Television Advisory Board</w:t>
      </w:r>
    </w:p>
    <w:p w:rsidR="00B37472" w:rsidRDefault="00B37472" w:rsidP="007D115E">
      <w:pPr>
        <w:jc w:val="center"/>
      </w:pPr>
      <w:r>
        <w:t>February 3, 2015</w:t>
      </w:r>
    </w:p>
    <w:p w:rsidR="00B37472" w:rsidRDefault="00B37472" w:rsidP="007D115E">
      <w:pPr>
        <w:jc w:val="center"/>
      </w:pPr>
      <w:r>
        <w:t>Meeting Notes</w:t>
      </w:r>
    </w:p>
    <w:p w:rsidR="00B37472" w:rsidRDefault="00E71113" w:rsidP="007D115E">
      <w:pPr>
        <w:pStyle w:val="ListParagraph"/>
        <w:numPr>
          <w:ilvl w:val="0"/>
          <w:numId w:val="2"/>
        </w:numPr>
      </w:pPr>
      <w:r>
        <w:t>Board Members in attendance: Mike Davis, Albert Bangert, Tracy Kiddie, John Roser, Ed Fidder, and Marie Fiddler</w:t>
      </w:r>
    </w:p>
    <w:p w:rsidR="00B37472" w:rsidRDefault="00B37472" w:rsidP="007D115E">
      <w:pPr>
        <w:pStyle w:val="ListParagraph"/>
        <w:numPr>
          <w:ilvl w:val="0"/>
          <w:numId w:val="2"/>
        </w:numPr>
      </w:pPr>
      <w:r>
        <w:t>The Agenda for the meeting was accepted and the December 23</w:t>
      </w:r>
      <w:r w:rsidRPr="007D115E">
        <w:rPr>
          <w:vertAlign w:val="superscript"/>
        </w:rPr>
        <w:t>rd</w:t>
      </w:r>
      <w:r>
        <w:t xml:space="preserve"> meeting minutes were approved.</w:t>
      </w:r>
    </w:p>
    <w:p w:rsidR="00B37472" w:rsidRDefault="00B37472" w:rsidP="007D115E">
      <w:pPr>
        <w:pStyle w:val="ListParagraph"/>
        <w:numPr>
          <w:ilvl w:val="0"/>
          <w:numId w:val="2"/>
        </w:numPr>
      </w:pPr>
      <w:r>
        <w:t xml:space="preserve">The board agreed to meet on the last Tuesday of each month at 6:00 </w:t>
      </w:r>
      <w:r w:rsidR="007D115E">
        <w:t>p.m.</w:t>
      </w:r>
      <w:r>
        <w:t xml:space="preserve"> beginning in March.  </w:t>
      </w:r>
      <w:r w:rsidRPr="007D115E">
        <w:rPr>
          <w:b/>
        </w:rPr>
        <w:t>The next meeting will be on March 31</w:t>
      </w:r>
      <w:r w:rsidRPr="007D115E">
        <w:rPr>
          <w:b/>
          <w:vertAlign w:val="superscript"/>
        </w:rPr>
        <w:t>st</w:t>
      </w:r>
      <w:r w:rsidRPr="007D115E">
        <w:rPr>
          <w:b/>
        </w:rPr>
        <w:t>.</w:t>
      </w:r>
      <w:r>
        <w:t xml:space="preserve"> </w:t>
      </w:r>
    </w:p>
    <w:p w:rsidR="00B37472" w:rsidRDefault="00B37472" w:rsidP="007D115E">
      <w:pPr>
        <w:pStyle w:val="ListParagraph"/>
        <w:numPr>
          <w:ilvl w:val="0"/>
          <w:numId w:val="2"/>
        </w:numPr>
      </w:pPr>
      <w:r>
        <w:t xml:space="preserve">The board reviewed the two goals going forward:  to improve the quality of the local channels and to create more content for community television programming. </w:t>
      </w:r>
    </w:p>
    <w:p w:rsidR="00B37472" w:rsidRDefault="007D115E" w:rsidP="007D115E">
      <w:pPr>
        <w:pStyle w:val="ListParagraph"/>
        <w:numPr>
          <w:ilvl w:val="0"/>
          <w:numId w:val="2"/>
        </w:numPr>
      </w:pPr>
      <w:r>
        <w:t xml:space="preserve">As part of the content goal Al and Mike presented their </w:t>
      </w:r>
      <w:r w:rsidR="00B37472">
        <w:t xml:space="preserve">concept for a new series: “Unusual Interests” (working title), a magazine style format exploring some of the interesting activities that Scituate residents engage in, with the focus of giving viewers ideas for “new things to try”.  </w:t>
      </w:r>
      <w:r w:rsidR="00E671A6">
        <w:t xml:space="preserve">The segments will be shot on location and post-produced, possibly in short segments that can be mixed and matched to create fresh 30-60 minute blocks of programming. </w:t>
      </w:r>
    </w:p>
    <w:p w:rsidR="00E671A6" w:rsidRDefault="00E671A6" w:rsidP="007D115E">
      <w:pPr>
        <w:pStyle w:val="ListParagraph"/>
        <w:numPr>
          <w:ilvl w:val="0"/>
          <w:numId w:val="2"/>
        </w:numPr>
      </w:pPr>
      <w:r>
        <w:t>Steps to get this started:</w:t>
      </w:r>
    </w:p>
    <w:p w:rsidR="00E671A6" w:rsidRDefault="00E671A6" w:rsidP="007D115E">
      <w:pPr>
        <w:pStyle w:val="ListParagraph"/>
        <w:numPr>
          <w:ilvl w:val="1"/>
          <w:numId w:val="2"/>
        </w:numPr>
      </w:pPr>
      <w:r>
        <w:t xml:space="preserve">Finding Content: John Rosen has a high school student who can assist him with the production of a 30 sec. PSA calling for people who engage in interesting </w:t>
      </w:r>
      <w:r w:rsidR="00E71113">
        <w:t xml:space="preserve">activities </w:t>
      </w:r>
      <w:r>
        <w:t>to contact SCTV.  (</w:t>
      </w:r>
      <w:r w:rsidR="007D115E">
        <w:t xml:space="preserve">Date for this to be </w:t>
      </w:r>
      <w:r w:rsidR="00E71113">
        <w:t>ready?)</w:t>
      </w:r>
    </w:p>
    <w:p w:rsidR="00E671A6" w:rsidRDefault="00E671A6" w:rsidP="007D115E">
      <w:pPr>
        <w:pStyle w:val="ListParagraph"/>
        <w:numPr>
          <w:ilvl w:val="1"/>
          <w:numId w:val="2"/>
        </w:numPr>
      </w:pPr>
      <w:r>
        <w:t>Mike and John will produce a “demo segment” on ham radios to find a style and estimate the time and resources needed to produce a segment.  This will help to finalize resources (equipment, people, and time) needed to create this new program.</w:t>
      </w:r>
    </w:p>
    <w:p w:rsidR="00E671A6" w:rsidRDefault="007D115E" w:rsidP="007D115E">
      <w:pPr>
        <w:pStyle w:val="ListParagraph"/>
        <w:numPr>
          <w:ilvl w:val="1"/>
          <w:numId w:val="2"/>
        </w:numPr>
      </w:pPr>
      <w:r>
        <w:t>John estimates a two-month window to produce the first show, and if all goes well Mike and Al would like to see a new show every other month.</w:t>
      </w:r>
    </w:p>
    <w:p w:rsidR="00B37472" w:rsidRDefault="007D115E" w:rsidP="007D115E">
      <w:pPr>
        <w:pStyle w:val="ListParagraph"/>
        <w:numPr>
          <w:ilvl w:val="0"/>
          <w:numId w:val="2"/>
        </w:numPr>
      </w:pPr>
      <w:r>
        <w:t xml:space="preserve">John Rosen reported on the “Go Digital” initiative.  He has spoken to </w:t>
      </w:r>
      <w:r w:rsidR="003E134D">
        <w:t xml:space="preserve">Cathy Maloney, </w:t>
      </w:r>
      <w:r>
        <w:t xml:space="preserve">Comcast </w:t>
      </w:r>
      <w:r w:rsidR="003E134D">
        <w:t xml:space="preserve">Senior </w:t>
      </w:r>
      <w:r>
        <w:t>Manager</w:t>
      </w:r>
      <w:r w:rsidR="003E134D">
        <w:t xml:space="preserve"> of Government and Regulatory Affairs,</w:t>
      </w:r>
      <w:r>
        <w:t xml:space="preserve"> who told him that going </w:t>
      </w:r>
      <w:r w:rsidR="00E71113">
        <w:t>digital,</w:t>
      </w:r>
      <w:r>
        <w:t xml:space="preserve"> would </w:t>
      </w:r>
      <w:r w:rsidR="003E134D">
        <w:t xml:space="preserve">most likely not be on the table until </w:t>
      </w:r>
      <w:r w:rsidR="00E71113">
        <w:t xml:space="preserve">the </w:t>
      </w:r>
      <w:r w:rsidR="003E134D">
        <w:t xml:space="preserve">2018 franchise renewal. In the meantime, as part of the goal of improving the quality of the channels, John will bring a log of “tickets” opened with Comcast for local channel outages and signal problems so that the board can determine whether there is a “signal quality” issue that is worth pursuing further. </w:t>
      </w:r>
    </w:p>
    <w:p w:rsidR="003E134D" w:rsidRDefault="003E134D" w:rsidP="007D115E">
      <w:pPr>
        <w:pStyle w:val="ListParagraph"/>
        <w:numPr>
          <w:ilvl w:val="0"/>
          <w:numId w:val="2"/>
        </w:numPr>
      </w:pPr>
      <w:r>
        <w:t xml:space="preserve">Other Business: </w:t>
      </w:r>
    </w:p>
    <w:p w:rsidR="003E134D" w:rsidRDefault="00E71113" w:rsidP="003E134D">
      <w:pPr>
        <w:pStyle w:val="ListParagraph"/>
        <w:numPr>
          <w:ilvl w:val="1"/>
          <w:numId w:val="2"/>
        </w:numPr>
      </w:pPr>
      <w:r>
        <w:t>Al is working on the Mission S</w:t>
      </w:r>
      <w:r w:rsidR="003E134D">
        <w:t>tatement that will be reviewed at the next meeting</w:t>
      </w:r>
    </w:p>
    <w:p w:rsidR="003E134D" w:rsidRDefault="003E134D" w:rsidP="003E134D">
      <w:pPr>
        <w:pStyle w:val="ListParagraph"/>
        <w:numPr>
          <w:ilvl w:val="1"/>
          <w:numId w:val="2"/>
        </w:numPr>
      </w:pPr>
      <w:r>
        <w:t xml:space="preserve">The board will continue to discuss the possibility of stipend positions as part of the programming content goal. </w:t>
      </w:r>
    </w:p>
    <w:p w:rsidR="003E134D" w:rsidRDefault="003E134D" w:rsidP="003E134D">
      <w:pPr>
        <w:pStyle w:val="ListParagraph"/>
        <w:numPr>
          <w:ilvl w:val="1"/>
          <w:numId w:val="2"/>
        </w:numPr>
      </w:pPr>
      <w:r>
        <w:t>John is going to price “go-pro” cameras to see if this might be a worthy SCTV purchase in the future</w:t>
      </w:r>
    </w:p>
    <w:p w:rsidR="003E134D" w:rsidRDefault="003E134D" w:rsidP="003E134D">
      <w:pPr>
        <w:pStyle w:val="ListParagraph"/>
        <w:numPr>
          <w:ilvl w:val="1"/>
          <w:numId w:val="2"/>
        </w:numPr>
      </w:pPr>
      <w:r>
        <w:t>No date yet for John to go before the Board of Selectmen to present the SCTV 2015-2016 budget</w:t>
      </w:r>
    </w:p>
    <w:p w:rsidR="00E71113" w:rsidRDefault="00E71113" w:rsidP="00E71113">
      <w:pPr>
        <w:pStyle w:val="ListParagraph"/>
        <w:numPr>
          <w:ilvl w:val="0"/>
          <w:numId w:val="2"/>
        </w:numPr>
      </w:pPr>
      <w:r>
        <w:t>Meeting adjourned at 7:05 p.m.</w:t>
      </w:r>
    </w:p>
    <w:sectPr w:rsidR="00E7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02B"/>
    <w:multiLevelType w:val="hybridMultilevel"/>
    <w:tmpl w:val="0B2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3EEC"/>
    <w:multiLevelType w:val="hybridMultilevel"/>
    <w:tmpl w:val="4CE4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72"/>
    <w:rsid w:val="003E134D"/>
    <w:rsid w:val="007D115E"/>
    <w:rsid w:val="00B37472"/>
    <w:rsid w:val="00C644C2"/>
    <w:rsid w:val="00E671A6"/>
    <w:rsid w:val="00E71113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Scituate Public Schools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Fiddler, Marie</dc:creator>
  <cp:lastModifiedBy>Albert Bangert</cp:lastModifiedBy>
  <cp:revision>2</cp:revision>
  <dcterms:created xsi:type="dcterms:W3CDTF">2015-03-26T16:32:00Z</dcterms:created>
  <dcterms:modified xsi:type="dcterms:W3CDTF">2015-03-26T16:32:00Z</dcterms:modified>
</cp:coreProperties>
</file>