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B46F47" w:rsidRDefault="00BE2FE3" w:rsidP="00F905E1">
      <w:pPr>
        <w:pStyle w:val="Heading2"/>
        <w:ind w:left="0"/>
        <w:rPr>
          <w:sz w:val="32"/>
          <w:szCs w:val="32"/>
        </w:rPr>
      </w:pPr>
      <w:r w:rsidRPr="00B46F47">
        <w:rPr>
          <w:b/>
          <w:sz w:val="32"/>
          <w:szCs w:val="32"/>
        </w:rPr>
        <w:t>Widow’s Walk Golf Course Committee Meeting</w:t>
      </w:r>
    </w:p>
    <w:p w:rsidR="00BE2FE3" w:rsidRPr="004E1D34" w:rsidRDefault="00BA466B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auto"/>
          <w:sz w:val="28"/>
          <w:szCs w:val="28"/>
        </w:rPr>
        <w:t xml:space="preserve">Wednesday, </w:t>
      </w:r>
      <w:r w:rsidR="007A66E3" w:rsidRPr="004E1D34">
        <w:rPr>
          <w:rFonts w:cstheme="minorHAnsi"/>
          <w:b/>
          <w:color w:val="auto"/>
          <w:sz w:val="28"/>
          <w:szCs w:val="28"/>
        </w:rPr>
        <w:t>November 13</w:t>
      </w:r>
      <w:r w:rsidR="002C43BD" w:rsidRPr="004E1D34">
        <w:rPr>
          <w:rFonts w:cstheme="minorHAnsi"/>
          <w:b/>
          <w:color w:val="auto"/>
          <w:sz w:val="28"/>
          <w:szCs w:val="28"/>
        </w:rPr>
        <w:t>,</w:t>
      </w:r>
      <w:r w:rsidR="00F905E1"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2C43BD" w:rsidRPr="004E1D34">
        <w:rPr>
          <w:rFonts w:cstheme="minorHAnsi"/>
          <w:b/>
          <w:color w:val="auto"/>
          <w:sz w:val="28"/>
          <w:szCs w:val="28"/>
        </w:rPr>
        <w:t>2019</w:t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</w:p>
    <w:p w:rsidR="00D22B43" w:rsidRPr="004E1D34" w:rsidRDefault="00F905E1" w:rsidP="00D22B43">
      <w:pPr>
        <w:spacing w:after="0" w:line="240" w:lineRule="auto"/>
        <w:ind w:left="0"/>
        <w:rPr>
          <w:rFonts w:cstheme="minorHAnsi"/>
          <w:sz w:val="28"/>
          <w:szCs w:val="28"/>
          <w:u w:val="single"/>
        </w:rPr>
      </w:pPr>
      <w:r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541A76" w:rsidRPr="004E1D34">
        <w:rPr>
          <w:rFonts w:cstheme="minorHAnsi"/>
          <w:b/>
          <w:color w:val="auto"/>
          <w:sz w:val="28"/>
          <w:szCs w:val="28"/>
        </w:rPr>
        <w:t>Scituate Town Library</w:t>
      </w:r>
      <w:r w:rsidR="00D22B43"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9E5F6F" w:rsidRPr="004E1D34">
        <w:rPr>
          <w:rFonts w:cstheme="minorHAnsi"/>
          <w:sz w:val="28"/>
          <w:szCs w:val="28"/>
        </w:rPr>
        <w:t xml:space="preserve"> </w:t>
      </w:r>
      <w:r w:rsidR="00205663" w:rsidRPr="004E1D34">
        <w:rPr>
          <w:rFonts w:cstheme="minorHAnsi"/>
          <w:sz w:val="28"/>
          <w:szCs w:val="28"/>
        </w:rPr>
        <w:tab/>
      </w:r>
      <w:r w:rsidR="009F24F9" w:rsidRPr="004E1D34">
        <w:rPr>
          <w:rFonts w:cstheme="minorHAnsi"/>
          <w:sz w:val="28"/>
          <w:szCs w:val="28"/>
        </w:rPr>
        <w:tab/>
      </w:r>
      <w:r w:rsidR="009F24F9" w:rsidRPr="004E1D34">
        <w:rPr>
          <w:rFonts w:cstheme="minorHAnsi"/>
          <w:sz w:val="28"/>
          <w:szCs w:val="28"/>
        </w:rPr>
        <w:tab/>
      </w:r>
    </w:p>
    <w:p w:rsidR="00880B4F" w:rsidRPr="004E1D34" w:rsidRDefault="007F4406" w:rsidP="00880B4F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80B4F" w:rsidRPr="004E1D34">
        <w:rPr>
          <w:rFonts w:cstheme="minorHAnsi"/>
          <w:b/>
          <w:color w:val="auto"/>
          <w:sz w:val="28"/>
          <w:szCs w:val="28"/>
        </w:rPr>
        <w:t>The meeting will be called to order at 6:00 PM</w:t>
      </w:r>
    </w:p>
    <w:p w:rsidR="007F4406" w:rsidRPr="004E1D34" w:rsidRDefault="007F4406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</w:p>
    <w:p w:rsidR="00880B4F" w:rsidRPr="004E1D34" w:rsidRDefault="007A66E3" w:rsidP="00880B4F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  <w:proofErr w:type="gramStart"/>
      <w:r w:rsidRPr="004E1D34">
        <w:rPr>
          <w:rFonts w:cstheme="minorHAnsi"/>
          <w:b/>
          <w:color w:val="000000" w:themeColor="text1"/>
          <w:sz w:val="28"/>
          <w:szCs w:val="28"/>
          <w:u w:val="single"/>
        </w:rPr>
        <w:t>Meeting  Agenda</w:t>
      </w:r>
      <w:proofErr w:type="gramEnd"/>
    </w:p>
    <w:p w:rsidR="00880B4F" w:rsidRPr="004E1D34" w:rsidRDefault="00880B4F" w:rsidP="00880B4F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880B4F" w:rsidRPr="004E1D34" w:rsidRDefault="00E13C1B" w:rsidP="004E1D34">
      <w:pPr>
        <w:pStyle w:val="ListParagraph"/>
        <w:numPr>
          <w:ilvl w:val="0"/>
          <w:numId w:val="12"/>
        </w:numPr>
        <w:spacing w:after="0" w:line="720" w:lineRule="auto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Clubhouse Design presentation:</w:t>
      </w:r>
      <w:r w:rsidR="007A66E3" w:rsidRPr="004E1D34">
        <w:rPr>
          <w:rFonts w:cstheme="minorHAnsi"/>
          <w:b/>
          <w:color w:val="auto"/>
          <w:sz w:val="28"/>
          <w:szCs w:val="28"/>
        </w:rPr>
        <w:t xml:space="preserve"> Bryan </w:t>
      </w:r>
      <w:proofErr w:type="spellStart"/>
      <w:r w:rsidR="007A66E3" w:rsidRPr="004E1D34">
        <w:rPr>
          <w:rFonts w:cstheme="minorHAnsi"/>
          <w:b/>
          <w:color w:val="auto"/>
          <w:sz w:val="28"/>
          <w:szCs w:val="28"/>
        </w:rPr>
        <w:t>Dunkleberger</w:t>
      </w:r>
      <w:proofErr w:type="spellEnd"/>
      <w:r w:rsidR="007A66E3" w:rsidRPr="004E1D34">
        <w:rPr>
          <w:rFonts w:cstheme="minorHAnsi"/>
          <w:b/>
          <w:color w:val="auto"/>
          <w:sz w:val="28"/>
          <w:szCs w:val="28"/>
        </w:rPr>
        <w:t xml:space="preserve"> - S3Design</w:t>
      </w:r>
    </w:p>
    <w:p w:rsidR="00880B4F" w:rsidRPr="004E1D34" w:rsidRDefault="007A66E3" w:rsidP="004E1D34">
      <w:pPr>
        <w:pStyle w:val="ListParagraph"/>
        <w:numPr>
          <w:ilvl w:val="0"/>
          <w:numId w:val="12"/>
        </w:numPr>
        <w:spacing w:after="0" w:line="720" w:lineRule="auto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auto"/>
          <w:sz w:val="28"/>
          <w:szCs w:val="28"/>
        </w:rPr>
        <w:t>Revie</w:t>
      </w:r>
      <w:r w:rsidR="00E13C1B">
        <w:rPr>
          <w:rFonts w:cstheme="minorHAnsi"/>
          <w:b/>
          <w:color w:val="auto"/>
          <w:sz w:val="28"/>
          <w:szCs w:val="28"/>
        </w:rPr>
        <w:t>w October financial performance:</w:t>
      </w:r>
      <w:r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880B4F" w:rsidRPr="004E1D34">
        <w:rPr>
          <w:rFonts w:cstheme="minorHAnsi"/>
          <w:b/>
          <w:color w:val="auto"/>
          <w:sz w:val="28"/>
          <w:szCs w:val="28"/>
        </w:rPr>
        <w:t>Bob</w:t>
      </w:r>
    </w:p>
    <w:p w:rsidR="00880B4F" w:rsidRPr="004E1D34" w:rsidRDefault="007A66E3" w:rsidP="004E1D34">
      <w:pPr>
        <w:pStyle w:val="ListParagraph"/>
        <w:numPr>
          <w:ilvl w:val="0"/>
          <w:numId w:val="12"/>
        </w:numPr>
        <w:spacing w:after="0" w:line="720" w:lineRule="auto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auto"/>
          <w:sz w:val="28"/>
          <w:szCs w:val="28"/>
        </w:rPr>
        <w:t xml:space="preserve">The Inner </w:t>
      </w:r>
      <w:r w:rsidR="00880B4F" w:rsidRPr="004E1D34">
        <w:rPr>
          <w:rFonts w:cstheme="minorHAnsi"/>
          <w:b/>
          <w:color w:val="auto"/>
          <w:sz w:val="28"/>
          <w:szCs w:val="28"/>
        </w:rPr>
        <w:t xml:space="preserve">Club final season event </w:t>
      </w:r>
      <w:r w:rsidRPr="004E1D34">
        <w:rPr>
          <w:rFonts w:cstheme="minorHAnsi"/>
          <w:b/>
          <w:color w:val="auto"/>
          <w:sz w:val="28"/>
          <w:szCs w:val="28"/>
        </w:rPr>
        <w:t>11/2</w:t>
      </w:r>
      <w:r w:rsidR="00E13C1B">
        <w:rPr>
          <w:rFonts w:cstheme="minorHAnsi"/>
          <w:b/>
          <w:color w:val="auto"/>
          <w:sz w:val="28"/>
          <w:szCs w:val="28"/>
        </w:rPr>
        <w:t xml:space="preserve">  - post review:</w:t>
      </w:r>
      <w:r w:rsidR="00880B4F"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E13C1B">
        <w:rPr>
          <w:rFonts w:cstheme="minorHAnsi"/>
          <w:b/>
          <w:color w:val="auto"/>
          <w:sz w:val="28"/>
          <w:szCs w:val="28"/>
        </w:rPr>
        <w:t xml:space="preserve">Bob &amp; </w:t>
      </w:r>
      <w:r w:rsidRPr="004E1D34">
        <w:rPr>
          <w:rFonts w:cstheme="minorHAnsi"/>
          <w:b/>
          <w:color w:val="auto"/>
          <w:sz w:val="28"/>
          <w:szCs w:val="28"/>
        </w:rPr>
        <w:t>Jim</w:t>
      </w:r>
    </w:p>
    <w:p w:rsidR="00880B4F" w:rsidRDefault="00E13C1B" w:rsidP="00E13C1B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Marketing -committee involvement in the process. Will discuss Tee Time reservation software options at December meeting -</w:t>
      </w:r>
      <w:r w:rsidR="00880B4F" w:rsidRPr="004E1D34">
        <w:rPr>
          <w:rFonts w:cstheme="minorHAnsi"/>
          <w:b/>
          <w:color w:val="auto"/>
          <w:sz w:val="28"/>
          <w:szCs w:val="28"/>
        </w:rPr>
        <w:t xml:space="preserve"> Kevin</w:t>
      </w:r>
    </w:p>
    <w:p w:rsidR="00E13C1B" w:rsidRPr="004E1D34" w:rsidRDefault="00E13C1B" w:rsidP="00E13C1B">
      <w:pPr>
        <w:pStyle w:val="ListParagraph"/>
        <w:spacing w:after="0" w:line="276" w:lineRule="auto"/>
        <w:ind w:left="450"/>
        <w:rPr>
          <w:rFonts w:cstheme="minorHAnsi"/>
          <w:b/>
          <w:color w:val="auto"/>
          <w:sz w:val="28"/>
          <w:szCs w:val="28"/>
        </w:rPr>
      </w:pPr>
    </w:p>
    <w:p w:rsidR="00693D33" w:rsidRPr="004E1D34" w:rsidRDefault="00693D33" w:rsidP="00E13C1B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auto"/>
          <w:sz w:val="28"/>
          <w:szCs w:val="28"/>
        </w:rPr>
        <w:t>Nominate and elect Committee Chairperson - All</w:t>
      </w:r>
    </w:p>
    <w:p w:rsidR="00880B4F" w:rsidRPr="004E1D34" w:rsidRDefault="00880B4F" w:rsidP="00E13C1B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auto"/>
          <w:sz w:val="28"/>
          <w:szCs w:val="28"/>
        </w:rPr>
        <w:t>Review and approve Minutes from the October 16, 2019 meeting.</w:t>
      </w:r>
    </w:p>
    <w:p w:rsidR="00880B4F" w:rsidRPr="004E1D34" w:rsidRDefault="00880B4F" w:rsidP="00880B4F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8"/>
          <w:szCs w:val="28"/>
        </w:rPr>
      </w:pPr>
    </w:p>
    <w:p w:rsidR="00342602" w:rsidRPr="004E1D34" w:rsidRDefault="00CB4A33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8"/>
          <w:szCs w:val="28"/>
        </w:rPr>
      </w:pPr>
      <w:r w:rsidRPr="004E1D34">
        <w:rPr>
          <w:rFonts w:cstheme="minorHAnsi"/>
          <w:b/>
          <w:color w:val="365F91" w:themeColor="accent1" w:themeShade="BF"/>
          <w:sz w:val="28"/>
          <w:szCs w:val="28"/>
        </w:rPr>
        <w:t>Our next meeting is sche</w:t>
      </w:r>
      <w:r w:rsidR="00B43761" w:rsidRPr="004E1D34">
        <w:rPr>
          <w:rFonts w:cstheme="minorHAnsi"/>
          <w:b/>
          <w:color w:val="365F91" w:themeColor="accent1" w:themeShade="BF"/>
          <w:sz w:val="28"/>
          <w:szCs w:val="28"/>
        </w:rPr>
        <w:t>du</w:t>
      </w:r>
      <w:r w:rsidR="007F4406" w:rsidRPr="004E1D34">
        <w:rPr>
          <w:rFonts w:cstheme="minorHAnsi"/>
          <w:b/>
          <w:color w:val="365F91" w:themeColor="accent1" w:themeShade="BF"/>
          <w:sz w:val="28"/>
          <w:szCs w:val="28"/>
        </w:rPr>
        <w:t>led</w:t>
      </w:r>
      <w:r w:rsidR="007A66E3" w:rsidRPr="004E1D34">
        <w:rPr>
          <w:rFonts w:cstheme="minorHAnsi"/>
          <w:b/>
          <w:color w:val="365F91" w:themeColor="accent1" w:themeShade="BF"/>
          <w:sz w:val="28"/>
          <w:szCs w:val="28"/>
        </w:rPr>
        <w:t xml:space="preserve"> for 6pm, Wednesday, December 18</w:t>
      </w:r>
    </w:p>
    <w:p w:rsidR="00AB64A3" w:rsidRPr="007F4406" w:rsidRDefault="00AB64A3" w:rsidP="00D22B43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E1D34" w:rsidRDefault="004E1D34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4E1D34" w:rsidRDefault="004E1D34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4E1D34" w:rsidRDefault="004E1D34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D2439B" w:rsidRPr="004E1D34" w:rsidRDefault="00D22B43" w:rsidP="00D22B43">
      <w:pPr>
        <w:spacing w:after="0" w:line="240" w:lineRule="auto"/>
        <w:ind w:left="0"/>
        <w:rPr>
          <w:rFonts w:cstheme="minorHAnsi"/>
          <w:i/>
          <w:color w:val="365F91" w:themeColor="accent1" w:themeShade="BF"/>
        </w:rPr>
      </w:pPr>
      <w:r w:rsidRPr="004E1D34">
        <w:rPr>
          <w:rFonts w:cstheme="minorHAnsi"/>
          <w:i/>
          <w:color w:val="000000" w:themeColor="text1"/>
          <w:u w:val="single"/>
        </w:rPr>
        <w:t>Submitted</w:t>
      </w:r>
      <w:r w:rsidRPr="004E1D34">
        <w:rPr>
          <w:rFonts w:cstheme="minorHAnsi"/>
          <w:i/>
          <w:color w:val="000000" w:themeColor="text1"/>
        </w:rPr>
        <w:t>:</w:t>
      </w:r>
      <w:r w:rsidR="00911BC9" w:rsidRPr="004E1D34">
        <w:rPr>
          <w:rFonts w:cstheme="minorHAnsi"/>
          <w:i/>
          <w:color w:val="548DD4" w:themeColor="text2" w:themeTint="99"/>
        </w:rPr>
        <w:t xml:space="preserve"> </w:t>
      </w:r>
      <w:r w:rsidR="00B46F47" w:rsidRPr="004E1D34">
        <w:rPr>
          <w:rFonts w:cstheme="minorHAnsi"/>
          <w:i/>
          <w:color w:val="548DD4" w:themeColor="text2" w:themeTint="99"/>
        </w:rPr>
        <w:t xml:space="preserve"> </w:t>
      </w:r>
      <w:r w:rsidR="008B5F6F" w:rsidRPr="004E1D34">
        <w:rPr>
          <w:rFonts w:cstheme="minorHAnsi"/>
          <w:i/>
          <w:color w:val="000000" w:themeColor="text1"/>
        </w:rPr>
        <w:t>Monte Newman / Secretary</w:t>
      </w:r>
    </w:p>
    <w:p w:rsidR="00614124" w:rsidRPr="007F4406" w:rsidRDefault="00614124" w:rsidP="00ED545F">
      <w:pPr>
        <w:spacing w:after="0" w:line="240" w:lineRule="auto"/>
        <w:rPr>
          <w:rFonts w:cstheme="minorHAnsi"/>
          <w:sz w:val="24"/>
          <w:szCs w:val="24"/>
        </w:rPr>
      </w:pPr>
    </w:p>
    <w:sectPr w:rsidR="00614124" w:rsidRPr="007F4406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91" w:rsidRDefault="00157D91" w:rsidP="00063D78">
      <w:pPr>
        <w:spacing w:after="0" w:line="240" w:lineRule="auto"/>
      </w:pPr>
      <w:r>
        <w:separator/>
      </w:r>
    </w:p>
  </w:endnote>
  <w:endnote w:type="continuationSeparator" w:id="0">
    <w:p w:rsidR="00157D91" w:rsidRDefault="00157D91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91" w:rsidRDefault="00157D91" w:rsidP="00063D78">
      <w:pPr>
        <w:spacing w:after="0" w:line="240" w:lineRule="auto"/>
      </w:pPr>
      <w:r>
        <w:separator/>
      </w:r>
    </w:p>
  </w:footnote>
  <w:footnote w:type="continuationSeparator" w:id="0">
    <w:p w:rsidR="00157D91" w:rsidRDefault="00157D91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0FD"/>
    <w:multiLevelType w:val="hybridMultilevel"/>
    <w:tmpl w:val="7BD64CF2"/>
    <w:lvl w:ilvl="0" w:tplc="04090007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BEA"/>
    <w:multiLevelType w:val="hybridMultilevel"/>
    <w:tmpl w:val="B22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0">
    <w:nsid w:val="72C071DB"/>
    <w:multiLevelType w:val="hybridMultilevel"/>
    <w:tmpl w:val="535C65B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45580"/>
    <w:rsid w:val="000463EF"/>
    <w:rsid w:val="00063D78"/>
    <w:rsid w:val="0006576D"/>
    <w:rsid w:val="000662DD"/>
    <w:rsid w:val="0006716B"/>
    <w:rsid w:val="00075073"/>
    <w:rsid w:val="000840E7"/>
    <w:rsid w:val="00085BDC"/>
    <w:rsid w:val="00087160"/>
    <w:rsid w:val="00094056"/>
    <w:rsid w:val="0009731D"/>
    <w:rsid w:val="000B0E06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34A2"/>
    <w:rsid w:val="00104F67"/>
    <w:rsid w:val="00111232"/>
    <w:rsid w:val="0011702D"/>
    <w:rsid w:val="00123982"/>
    <w:rsid w:val="001329BE"/>
    <w:rsid w:val="00132EFE"/>
    <w:rsid w:val="0014497A"/>
    <w:rsid w:val="001460B1"/>
    <w:rsid w:val="001467B2"/>
    <w:rsid w:val="0015415D"/>
    <w:rsid w:val="00157D91"/>
    <w:rsid w:val="00162105"/>
    <w:rsid w:val="00166784"/>
    <w:rsid w:val="001679DE"/>
    <w:rsid w:val="00170EB2"/>
    <w:rsid w:val="0017167D"/>
    <w:rsid w:val="00174E2F"/>
    <w:rsid w:val="00176091"/>
    <w:rsid w:val="00176276"/>
    <w:rsid w:val="00176AD0"/>
    <w:rsid w:val="00176B53"/>
    <w:rsid w:val="001803D4"/>
    <w:rsid w:val="00180679"/>
    <w:rsid w:val="0018146F"/>
    <w:rsid w:val="00183A4E"/>
    <w:rsid w:val="00190F09"/>
    <w:rsid w:val="00192D28"/>
    <w:rsid w:val="001A0160"/>
    <w:rsid w:val="001A176D"/>
    <w:rsid w:val="001A2AFA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15AF5"/>
    <w:rsid w:val="00215B9F"/>
    <w:rsid w:val="002340B5"/>
    <w:rsid w:val="00262506"/>
    <w:rsid w:val="00274A9A"/>
    <w:rsid w:val="00291945"/>
    <w:rsid w:val="00292719"/>
    <w:rsid w:val="0029463B"/>
    <w:rsid w:val="002961E3"/>
    <w:rsid w:val="002B60DB"/>
    <w:rsid w:val="002C1B63"/>
    <w:rsid w:val="002C43BD"/>
    <w:rsid w:val="002C48E8"/>
    <w:rsid w:val="002C5029"/>
    <w:rsid w:val="002C7C8F"/>
    <w:rsid w:val="002C7EAF"/>
    <w:rsid w:val="002D0711"/>
    <w:rsid w:val="002D1041"/>
    <w:rsid w:val="002D43D8"/>
    <w:rsid w:val="002D551F"/>
    <w:rsid w:val="002D561C"/>
    <w:rsid w:val="002F2109"/>
    <w:rsid w:val="002F4DFF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857"/>
    <w:rsid w:val="00335914"/>
    <w:rsid w:val="003422F4"/>
    <w:rsid w:val="00342602"/>
    <w:rsid w:val="0034591D"/>
    <w:rsid w:val="00346EC6"/>
    <w:rsid w:val="0035124C"/>
    <w:rsid w:val="0035165C"/>
    <w:rsid w:val="00354098"/>
    <w:rsid w:val="003543F2"/>
    <w:rsid w:val="003576F6"/>
    <w:rsid w:val="00357FDB"/>
    <w:rsid w:val="00361006"/>
    <w:rsid w:val="00385A9E"/>
    <w:rsid w:val="003A288E"/>
    <w:rsid w:val="003B4D7E"/>
    <w:rsid w:val="003B6C3B"/>
    <w:rsid w:val="003C0075"/>
    <w:rsid w:val="003C1235"/>
    <w:rsid w:val="003D2707"/>
    <w:rsid w:val="003D3371"/>
    <w:rsid w:val="003D39DB"/>
    <w:rsid w:val="003E038C"/>
    <w:rsid w:val="003E58E2"/>
    <w:rsid w:val="003F68EF"/>
    <w:rsid w:val="004069F6"/>
    <w:rsid w:val="00410951"/>
    <w:rsid w:val="0041190F"/>
    <w:rsid w:val="00413800"/>
    <w:rsid w:val="004138FF"/>
    <w:rsid w:val="00413C34"/>
    <w:rsid w:val="00421954"/>
    <w:rsid w:val="00423945"/>
    <w:rsid w:val="00423A60"/>
    <w:rsid w:val="0042487F"/>
    <w:rsid w:val="00425D2A"/>
    <w:rsid w:val="00433734"/>
    <w:rsid w:val="00436A4D"/>
    <w:rsid w:val="004379A7"/>
    <w:rsid w:val="00445895"/>
    <w:rsid w:val="004708D8"/>
    <w:rsid w:val="00475573"/>
    <w:rsid w:val="00477329"/>
    <w:rsid w:val="0048189B"/>
    <w:rsid w:val="00490DA4"/>
    <w:rsid w:val="0049439A"/>
    <w:rsid w:val="004970B8"/>
    <w:rsid w:val="0049752B"/>
    <w:rsid w:val="004A1C84"/>
    <w:rsid w:val="004A4BBB"/>
    <w:rsid w:val="004A55A7"/>
    <w:rsid w:val="004B0935"/>
    <w:rsid w:val="004B79A4"/>
    <w:rsid w:val="004C2769"/>
    <w:rsid w:val="004C5BC1"/>
    <w:rsid w:val="004C6520"/>
    <w:rsid w:val="004C6B54"/>
    <w:rsid w:val="004C7879"/>
    <w:rsid w:val="004D2682"/>
    <w:rsid w:val="004D4D0F"/>
    <w:rsid w:val="004E0B6A"/>
    <w:rsid w:val="004E1D34"/>
    <w:rsid w:val="004E45DE"/>
    <w:rsid w:val="004E5F7C"/>
    <w:rsid w:val="00513FEF"/>
    <w:rsid w:val="005151E5"/>
    <w:rsid w:val="0051793A"/>
    <w:rsid w:val="00522A84"/>
    <w:rsid w:val="00522D0F"/>
    <w:rsid w:val="00524E0E"/>
    <w:rsid w:val="005255CF"/>
    <w:rsid w:val="00531945"/>
    <w:rsid w:val="0053471D"/>
    <w:rsid w:val="00541A76"/>
    <w:rsid w:val="00541FBA"/>
    <w:rsid w:val="00544213"/>
    <w:rsid w:val="00554027"/>
    <w:rsid w:val="005553A6"/>
    <w:rsid w:val="00560AC7"/>
    <w:rsid w:val="00582690"/>
    <w:rsid w:val="00585932"/>
    <w:rsid w:val="005B2AE3"/>
    <w:rsid w:val="005C40ED"/>
    <w:rsid w:val="005D1347"/>
    <w:rsid w:val="005E55AB"/>
    <w:rsid w:val="005F4F81"/>
    <w:rsid w:val="005F50E4"/>
    <w:rsid w:val="005F66EA"/>
    <w:rsid w:val="005F74C8"/>
    <w:rsid w:val="00614124"/>
    <w:rsid w:val="006151BB"/>
    <w:rsid w:val="00617231"/>
    <w:rsid w:val="0062228A"/>
    <w:rsid w:val="00625609"/>
    <w:rsid w:val="00626B83"/>
    <w:rsid w:val="006316AB"/>
    <w:rsid w:val="006320B4"/>
    <w:rsid w:val="00632402"/>
    <w:rsid w:val="00643E5A"/>
    <w:rsid w:val="00657E30"/>
    <w:rsid w:val="00661A4F"/>
    <w:rsid w:val="0066682F"/>
    <w:rsid w:val="00672AFE"/>
    <w:rsid w:val="0067448B"/>
    <w:rsid w:val="00677412"/>
    <w:rsid w:val="00683C69"/>
    <w:rsid w:val="0068579D"/>
    <w:rsid w:val="00691584"/>
    <w:rsid w:val="00693D33"/>
    <w:rsid w:val="00695BCB"/>
    <w:rsid w:val="006A05A8"/>
    <w:rsid w:val="006A1159"/>
    <w:rsid w:val="006A57F3"/>
    <w:rsid w:val="006A5BBE"/>
    <w:rsid w:val="006B127A"/>
    <w:rsid w:val="006C5211"/>
    <w:rsid w:val="006D2A5C"/>
    <w:rsid w:val="006D48C1"/>
    <w:rsid w:val="006F052E"/>
    <w:rsid w:val="006F447F"/>
    <w:rsid w:val="006F515F"/>
    <w:rsid w:val="006F5F77"/>
    <w:rsid w:val="00701859"/>
    <w:rsid w:val="00706A89"/>
    <w:rsid w:val="00724990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7E05"/>
    <w:rsid w:val="00790FAB"/>
    <w:rsid w:val="00793930"/>
    <w:rsid w:val="0079618E"/>
    <w:rsid w:val="00796A91"/>
    <w:rsid w:val="007A66E3"/>
    <w:rsid w:val="007B1F89"/>
    <w:rsid w:val="007B2D03"/>
    <w:rsid w:val="007B3D02"/>
    <w:rsid w:val="007B766E"/>
    <w:rsid w:val="007C6A19"/>
    <w:rsid w:val="007D3DD8"/>
    <w:rsid w:val="007D50B6"/>
    <w:rsid w:val="007D5810"/>
    <w:rsid w:val="007E1A51"/>
    <w:rsid w:val="007E30E0"/>
    <w:rsid w:val="007E4F12"/>
    <w:rsid w:val="007F0096"/>
    <w:rsid w:val="007F1FAE"/>
    <w:rsid w:val="007F4406"/>
    <w:rsid w:val="007F7631"/>
    <w:rsid w:val="0080339B"/>
    <w:rsid w:val="008045FF"/>
    <w:rsid w:val="00814835"/>
    <w:rsid w:val="008157DB"/>
    <w:rsid w:val="008276B7"/>
    <w:rsid w:val="008308FF"/>
    <w:rsid w:val="008338BA"/>
    <w:rsid w:val="0085434F"/>
    <w:rsid w:val="00855B17"/>
    <w:rsid w:val="008570E5"/>
    <w:rsid w:val="00857C48"/>
    <w:rsid w:val="00860DFB"/>
    <w:rsid w:val="00861DF6"/>
    <w:rsid w:val="008628C8"/>
    <w:rsid w:val="0087049D"/>
    <w:rsid w:val="008730CD"/>
    <w:rsid w:val="008758DB"/>
    <w:rsid w:val="00876F77"/>
    <w:rsid w:val="00880114"/>
    <w:rsid w:val="00880B4F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8D69FC"/>
    <w:rsid w:val="00902955"/>
    <w:rsid w:val="00902DA1"/>
    <w:rsid w:val="00911BC9"/>
    <w:rsid w:val="00917C4B"/>
    <w:rsid w:val="0093196F"/>
    <w:rsid w:val="0093554F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56A5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9F5C79"/>
    <w:rsid w:val="00A00FAB"/>
    <w:rsid w:val="00A05D2A"/>
    <w:rsid w:val="00A0744E"/>
    <w:rsid w:val="00A17245"/>
    <w:rsid w:val="00A17505"/>
    <w:rsid w:val="00A244C7"/>
    <w:rsid w:val="00A27293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617EB"/>
    <w:rsid w:val="00A729C3"/>
    <w:rsid w:val="00A74CD3"/>
    <w:rsid w:val="00A7563F"/>
    <w:rsid w:val="00A75E2D"/>
    <w:rsid w:val="00A76477"/>
    <w:rsid w:val="00A860B4"/>
    <w:rsid w:val="00A9441F"/>
    <w:rsid w:val="00A95BE6"/>
    <w:rsid w:val="00A95DE3"/>
    <w:rsid w:val="00A962D7"/>
    <w:rsid w:val="00A96FA0"/>
    <w:rsid w:val="00AA14AE"/>
    <w:rsid w:val="00AA3432"/>
    <w:rsid w:val="00AA7764"/>
    <w:rsid w:val="00AB64A3"/>
    <w:rsid w:val="00AC2E14"/>
    <w:rsid w:val="00AC325B"/>
    <w:rsid w:val="00AD3977"/>
    <w:rsid w:val="00AD4473"/>
    <w:rsid w:val="00AE3DA7"/>
    <w:rsid w:val="00AE3FA2"/>
    <w:rsid w:val="00AF5943"/>
    <w:rsid w:val="00AF5A0E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3761"/>
    <w:rsid w:val="00B43B65"/>
    <w:rsid w:val="00B46F47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63CB"/>
    <w:rsid w:val="00BA0EF7"/>
    <w:rsid w:val="00BA466B"/>
    <w:rsid w:val="00BA50D3"/>
    <w:rsid w:val="00BA7A08"/>
    <w:rsid w:val="00BB2044"/>
    <w:rsid w:val="00BB5A62"/>
    <w:rsid w:val="00BC134E"/>
    <w:rsid w:val="00BC219C"/>
    <w:rsid w:val="00BC3D19"/>
    <w:rsid w:val="00BC46B7"/>
    <w:rsid w:val="00BD1557"/>
    <w:rsid w:val="00BD16BD"/>
    <w:rsid w:val="00BD2C3D"/>
    <w:rsid w:val="00BE1861"/>
    <w:rsid w:val="00BE2FE3"/>
    <w:rsid w:val="00BF3CEF"/>
    <w:rsid w:val="00BF47C5"/>
    <w:rsid w:val="00BF7DF2"/>
    <w:rsid w:val="00C01DA6"/>
    <w:rsid w:val="00C01DDE"/>
    <w:rsid w:val="00C078A5"/>
    <w:rsid w:val="00C1474B"/>
    <w:rsid w:val="00C2273F"/>
    <w:rsid w:val="00C31C41"/>
    <w:rsid w:val="00C31F71"/>
    <w:rsid w:val="00C32259"/>
    <w:rsid w:val="00C32A6B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77702"/>
    <w:rsid w:val="00C81FDA"/>
    <w:rsid w:val="00C83B8F"/>
    <w:rsid w:val="00C860B6"/>
    <w:rsid w:val="00C87E2B"/>
    <w:rsid w:val="00C95D4B"/>
    <w:rsid w:val="00C97ACC"/>
    <w:rsid w:val="00CA29F5"/>
    <w:rsid w:val="00CA3D93"/>
    <w:rsid w:val="00CA4F5D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30A"/>
    <w:rsid w:val="00D36C6D"/>
    <w:rsid w:val="00D4067B"/>
    <w:rsid w:val="00D42D30"/>
    <w:rsid w:val="00D52A1C"/>
    <w:rsid w:val="00D562D2"/>
    <w:rsid w:val="00D5638B"/>
    <w:rsid w:val="00D60AE1"/>
    <w:rsid w:val="00D619F6"/>
    <w:rsid w:val="00D81D43"/>
    <w:rsid w:val="00D83E20"/>
    <w:rsid w:val="00D844DB"/>
    <w:rsid w:val="00D868D9"/>
    <w:rsid w:val="00D9030B"/>
    <w:rsid w:val="00D903A7"/>
    <w:rsid w:val="00D94196"/>
    <w:rsid w:val="00D94DEE"/>
    <w:rsid w:val="00D97A02"/>
    <w:rsid w:val="00DB040A"/>
    <w:rsid w:val="00DB14E4"/>
    <w:rsid w:val="00DB178E"/>
    <w:rsid w:val="00DB61D6"/>
    <w:rsid w:val="00DB70B0"/>
    <w:rsid w:val="00DC236B"/>
    <w:rsid w:val="00DC3747"/>
    <w:rsid w:val="00DC69F0"/>
    <w:rsid w:val="00DD58D0"/>
    <w:rsid w:val="00DE6AFF"/>
    <w:rsid w:val="00DF7EAF"/>
    <w:rsid w:val="00E02BC5"/>
    <w:rsid w:val="00E06E69"/>
    <w:rsid w:val="00E076EC"/>
    <w:rsid w:val="00E11261"/>
    <w:rsid w:val="00E12E0B"/>
    <w:rsid w:val="00E13C1B"/>
    <w:rsid w:val="00E13C4C"/>
    <w:rsid w:val="00E1716B"/>
    <w:rsid w:val="00E22B8B"/>
    <w:rsid w:val="00E2741D"/>
    <w:rsid w:val="00E3145B"/>
    <w:rsid w:val="00E34F55"/>
    <w:rsid w:val="00E4053F"/>
    <w:rsid w:val="00E57953"/>
    <w:rsid w:val="00E619C2"/>
    <w:rsid w:val="00E63C2B"/>
    <w:rsid w:val="00E71214"/>
    <w:rsid w:val="00E77988"/>
    <w:rsid w:val="00E80C33"/>
    <w:rsid w:val="00E84422"/>
    <w:rsid w:val="00EA47C8"/>
    <w:rsid w:val="00EA6CD1"/>
    <w:rsid w:val="00EB2020"/>
    <w:rsid w:val="00EB3640"/>
    <w:rsid w:val="00EB4205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65012"/>
    <w:rsid w:val="00F65C8F"/>
    <w:rsid w:val="00F66912"/>
    <w:rsid w:val="00F7395E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404C"/>
    <w:rsid w:val="00FB6D15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F1EB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D76A-D3CC-477C-9549-355495FA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2</cp:revision>
  <cp:lastPrinted>2019-11-06T18:42:00Z</cp:lastPrinted>
  <dcterms:created xsi:type="dcterms:W3CDTF">2019-11-06T18:50:00Z</dcterms:created>
  <dcterms:modified xsi:type="dcterms:W3CDTF">2019-11-06T18:50:00Z</dcterms:modified>
</cp:coreProperties>
</file>