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14E" w:rsidRDefault="00430E00" w:rsidP="00430E00">
      <w:pPr>
        <w:jc w:val="center"/>
        <w:rPr>
          <w:b/>
        </w:rPr>
      </w:pPr>
      <w:r w:rsidRPr="00430E00">
        <w:rPr>
          <w:b/>
        </w:rPr>
        <w:t xml:space="preserve">Coastal Community Assessment Public Meeting </w:t>
      </w:r>
      <w:r>
        <w:rPr>
          <w:b/>
        </w:rPr>
        <w:t>Notice</w:t>
      </w:r>
    </w:p>
    <w:p w:rsidR="00430E00" w:rsidRPr="00430E00" w:rsidRDefault="00430E00" w:rsidP="00430E00">
      <w:pPr>
        <w:rPr>
          <w:b/>
        </w:rPr>
      </w:pPr>
      <w:r>
        <w:t>Please join us this Wednesday, January 30</w:t>
      </w:r>
      <w:r w:rsidRPr="00430E00">
        <w:rPr>
          <w:vertAlign w:val="superscript"/>
        </w:rPr>
        <w:t>th</w:t>
      </w:r>
      <w:r>
        <w:t>, from 6:30 to 8:00pm in the Community Room of the Public Library (85 Branch Street) as the Consensus B</w:t>
      </w:r>
      <w:r>
        <w:t xml:space="preserve">uilding Institute will be presenting the findings from their Community Assessment that they undertook in the </w:t>
      </w:r>
      <w:r>
        <w:t>summer</w:t>
      </w:r>
      <w:r>
        <w:t xml:space="preserve"> of 2018. The initiative set out to learn more about what residents, business</w:t>
      </w:r>
      <w:r>
        <w:t>es</w:t>
      </w:r>
      <w:r>
        <w:t xml:space="preserve"> and civic organizations, as well as Town staff and leadership think about the risks and opportunities associated with being a coastal community. The goal of the assessment was to help the Town move toward actions that will make Scituate more resilient. </w:t>
      </w:r>
      <w:r>
        <w:t xml:space="preserve"> The recommendations from the report will be presented during this meeting and additional public input will be sought. </w:t>
      </w:r>
      <w:bookmarkStart w:id="0" w:name="_GoBack"/>
      <w:bookmarkEnd w:id="0"/>
    </w:p>
    <w:sectPr w:rsidR="00430E00" w:rsidRPr="00430E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E00"/>
    <w:rsid w:val="00430E00"/>
    <w:rsid w:val="00EE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Boyd</dc:creator>
  <cp:lastModifiedBy>Kyle Boyd</cp:lastModifiedBy>
  <cp:revision>1</cp:revision>
  <dcterms:created xsi:type="dcterms:W3CDTF">2019-01-28T13:56:00Z</dcterms:created>
  <dcterms:modified xsi:type="dcterms:W3CDTF">2019-01-28T14:06:00Z</dcterms:modified>
</cp:coreProperties>
</file>