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1" w:rsidRDefault="00181201" w:rsidP="00181201">
      <w:pPr>
        <w:pStyle w:val="Body"/>
      </w:pPr>
      <w:bookmarkStart w:id="0" w:name="_GoBack"/>
      <w:bookmarkEnd w:id="0"/>
      <w:r>
        <w:t xml:space="preserve">           Waterways Committee Meeting Agenda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>Date:  Wednesday February 3, 2016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 xml:space="preserve">Location:  </w:t>
      </w:r>
      <w:proofErr w:type="spellStart"/>
      <w:r>
        <w:t>Stellwagen</w:t>
      </w:r>
      <w:proofErr w:type="spellEnd"/>
      <w:r>
        <w:t xml:space="preserve"> Bank Marine Sanctuary</w:t>
      </w:r>
      <w:proofErr w:type="gramStart"/>
      <w:r>
        <w:t>,  175</w:t>
      </w:r>
      <w:proofErr w:type="gramEnd"/>
      <w:r>
        <w:t xml:space="preserve"> Edward Foster Road, Scituate MA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>Time: 7:15 pm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>Agenda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  <w:numPr>
          <w:ilvl w:val="0"/>
          <w:numId w:val="2"/>
        </w:numPr>
      </w:pPr>
      <w:r>
        <w:t xml:space="preserve">This is a Joint Meeting of the Marshfield and Scituate Waterways Committees.  The agenda will be issues of mutual concern.  </w:t>
      </w:r>
    </w:p>
    <w:p w:rsidR="00181201" w:rsidRDefault="00181201" w:rsidP="00181201">
      <w:pPr>
        <w:pStyle w:val="Body"/>
        <w:numPr>
          <w:ilvl w:val="0"/>
          <w:numId w:val="2"/>
        </w:numPr>
      </w:pPr>
      <w:r>
        <w:t>Dredging and permitting strategies concerning the North and South Rivers will be discussed.</w:t>
      </w:r>
    </w:p>
    <w:p w:rsidR="00181201" w:rsidRDefault="00181201" w:rsidP="00181201">
      <w:pPr>
        <w:pStyle w:val="Body"/>
        <w:numPr>
          <w:ilvl w:val="0"/>
          <w:numId w:val="2"/>
        </w:numPr>
      </w:pPr>
      <w:r>
        <w:t xml:space="preserve">Post dredging survey results from Sea St South project </w:t>
      </w:r>
    </w:p>
    <w:p w:rsidR="00181201" w:rsidRDefault="00181201" w:rsidP="00181201">
      <w:pPr>
        <w:pStyle w:val="Body"/>
        <w:numPr>
          <w:ilvl w:val="0"/>
          <w:numId w:val="2"/>
        </w:numPr>
      </w:pPr>
      <w:r>
        <w:t>A potential Joint Memorandum of Understanding will also be discussed.</w:t>
      </w:r>
    </w:p>
    <w:p w:rsidR="00181201" w:rsidRDefault="00181201" w:rsidP="00181201">
      <w:pPr>
        <w:pStyle w:val="Body"/>
        <w:numPr>
          <w:ilvl w:val="0"/>
          <w:numId w:val="2"/>
        </w:numPr>
      </w:pPr>
      <w:r>
        <w:t>Other issues of mutual concern.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>Respectfully Submitted,</w:t>
      </w:r>
    </w:p>
    <w:p w:rsidR="00181201" w:rsidRDefault="00181201" w:rsidP="00181201">
      <w:pPr>
        <w:pStyle w:val="Body"/>
      </w:pPr>
    </w:p>
    <w:p w:rsidR="00181201" w:rsidRDefault="00181201" w:rsidP="00181201">
      <w:pPr>
        <w:pStyle w:val="Body"/>
      </w:pPr>
      <w:r>
        <w:t xml:space="preserve">Brian Cronin </w:t>
      </w:r>
    </w:p>
    <w:p w:rsidR="00181201" w:rsidRDefault="00181201" w:rsidP="00181201">
      <w:pPr>
        <w:pStyle w:val="Body"/>
      </w:pPr>
      <w:r>
        <w:t>Chairmen Scituate Waterways Committee</w:t>
      </w:r>
    </w:p>
    <w:p w:rsidR="0018183C" w:rsidRDefault="0023404A"/>
    <w:sectPr w:rsidR="0018183C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4A" w:rsidRDefault="0023404A">
      <w:r>
        <w:separator/>
      </w:r>
    </w:p>
  </w:endnote>
  <w:endnote w:type="continuationSeparator" w:id="0">
    <w:p w:rsidR="0023404A" w:rsidRDefault="002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A1" w:rsidRDefault="002340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4A" w:rsidRDefault="0023404A">
      <w:r>
        <w:separator/>
      </w:r>
    </w:p>
  </w:footnote>
  <w:footnote w:type="continuationSeparator" w:id="0">
    <w:p w:rsidR="0023404A" w:rsidRDefault="0023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A1" w:rsidRDefault="00234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636"/>
    <w:multiLevelType w:val="hybridMultilevel"/>
    <w:tmpl w:val="1CA8B1D0"/>
    <w:numStyleLink w:val="Numbered"/>
  </w:abstractNum>
  <w:abstractNum w:abstractNumId="1">
    <w:nsid w:val="13637858"/>
    <w:multiLevelType w:val="hybridMultilevel"/>
    <w:tmpl w:val="1CA8B1D0"/>
    <w:styleLink w:val="Numbered"/>
    <w:lvl w:ilvl="0" w:tplc="F94C5A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815F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58726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B2C17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C4E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40EC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48EE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C8000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6DF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01"/>
    <w:rsid w:val="00016D3C"/>
    <w:rsid w:val="00181201"/>
    <w:rsid w:val="0023404A"/>
    <w:rsid w:val="00F77D13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2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12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18120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12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812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Numbered">
    <w:name w:val="Numbered"/>
    <w:rsid w:val="0018120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Lindsey DeSimone</cp:lastModifiedBy>
  <cp:revision>2</cp:revision>
  <dcterms:created xsi:type="dcterms:W3CDTF">2016-01-26T23:31:00Z</dcterms:created>
  <dcterms:modified xsi:type="dcterms:W3CDTF">2016-01-26T23:31:00Z</dcterms:modified>
</cp:coreProperties>
</file>