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D9" w:rsidRDefault="000E19D9" w:rsidP="000E19D9">
      <w:pPr>
        <w:pStyle w:val="Default"/>
      </w:pPr>
    </w:p>
    <w:p w:rsidR="000E19D9" w:rsidRPr="000E19D9" w:rsidRDefault="000E19D9" w:rsidP="000E19D9">
      <w:pPr>
        <w:pStyle w:val="Default"/>
        <w:jc w:val="center"/>
        <w:rPr>
          <w:rFonts w:asciiTheme="majorHAnsi" w:hAnsiTheme="majorHAnsi"/>
          <w:sz w:val="40"/>
          <w:szCs w:val="40"/>
        </w:rPr>
      </w:pPr>
      <w:r w:rsidRPr="000E19D9">
        <w:rPr>
          <w:rFonts w:asciiTheme="majorHAnsi" w:hAnsiTheme="majorHAnsi"/>
          <w:sz w:val="40"/>
          <w:szCs w:val="40"/>
        </w:rPr>
        <w:t>MEETING</w:t>
      </w:r>
    </w:p>
    <w:p w:rsidR="000E19D9" w:rsidRPr="000E19D9" w:rsidRDefault="000E19D9" w:rsidP="000E19D9">
      <w:pPr>
        <w:pStyle w:val="Default"/>
        <w:jc w:val="center"/>
        <w:rPr>
          <w:rFonts w:asciiTheme="majorHAnsi" w:hAnsiTheme="majorHAnsi"/>
          <w:b/>
          <w:sz w:val="40"/>
          <w:szCs w:val="40"/>
        </w:rPr>
      </w:pPr>
      <w:r w:rsidRPr="000E19D9">
        <w:rPr>
          <w:rFonts w:asciiTheme="majorHAnsi" w:hAnsiTheme="majorHAnsi"/>
          <w:b/>
          <w:sz w:val="40"/>
          <w:szCs w:val="40"/>
        </w:rPr>
        <w:t>Affordable Housing Trust</w:t>
      </w:r>
    </w:p>
    <w:p w:rsidR="000E19D9" w:rsidRPr="000E19D9" w:rsidRDefault="00052E69" w:rsidP="00A51540">
      <w:pPr>
        <w:pStyle w:val="Default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Wednesday</w:t>
      </w:r>
      <w:r w:rsidR="000E19D9" w:rsidRPr="000E19D9">
        <w:rPr>
          <w:rFonts w:asciiTheme="majorHAnsi" w:hAnsiTheme="majorHAnsi"/>
          <w:sz w:val="40"/>
          <w:szCs w:val="40"/>
        </w:rPr>
        <w:t>,</w:t>
      </w:r>
      <w:r w:rsidR="00A51540">
        <w:rPr>
          <w:rFonts w:asciiTheme="majorHAnsi" w:hAnsiTheme="majorHAnsi"/>
          <w:sz w:val="40"/>
          <w:szCs w:val="40"/>
        </w:rPr>
        <w:t xml:space="preserve"> </w:t>
      </w:r>
      <w:r>
        <w:rPr>
          <w:rFonts w:asciiTheme="majorHAnsi" w:hAnsiTheme="majorHAnsi"/>
          <w:sz w:val="40"/>
          <w:szCs w:val="40"/>
        </w:rPr>
        <w:t>October 14</w:t>
      </w:r>
      <w:r w:rsidR="000E19D9" w:rsidRPr="000E19D9">
        <w:rPr>
          <w:rFonts w:asciiTheme="majorHAnsi" w:hAnsiTheme="majorHAnsi"/>
          <w:sz w:val="40"/>
          <w:szCs w:val="40"/>
        </w:rPr>
        <w:t>, 2015</w:t>
      </w:r>
    </w:p>
    <w:p w:rsidR="000E19D9" w:rsidRPr="000E19D9" w:rsidRDefault="00B6623B" w:rsidP="000E19D9">
      <w:pPr>
        <w:pStyle w:val="Default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7:00</w:t>
      </w:r>
      <w:bookmarkStart w:id="0" w:name="_GoBack"/>
      <w:bookmarkEnd w:id="0"/>
      <w:r w:rsidR="000E19D9" w:rsidRPr="000E19D9">
        <w:rPr>
          <w:rFonts w:asciiTheme="majorHAnsi" w:hAnsiTheme="majorHAnsi"/>
          <w:sz w:val="40"/>
          <w:szCs w:val="40"/>
        </w:rPr>
        <w:t xml:space="preserve"> PM</w:t>
      </w:r>
    </w:p>
    <w:p w:rsidR="000E19D9" w:rsidRDefault="0031592E" w:rsidP="000E19D9">
      <w:pPr>
        <w:pStyle w:val="Default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WPA Building</w:t>
      </w:r>
    </w:p>
    <w:p w:rsidR="000E19D9" w:rsidRPr="000E19D9" w:rsidRDefault="0031592E" w:rsidP="000E19D9">
      <w:pPr>
        <w:pStyle w:val="Default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North </w:t>
      </w:r>
      <w:r w:rsidR="000E19D9" w:rsidRPr="000E19D9">
        <w:rPr>
          <w:rFonts w:asciiTheme="majorHAnsi" w:hAnsiTheme="majorHAnsi"/>
          <w:sz w:val="40"/>
          <w:szCs w:val="40"/>
        </w:rPr>
        <w:t>Scituate, MA 02066</w:t>
      </w:r>
    </w:p>
    <w:p w:rsidR="000E19D9" w:rsidRDefault="000E19D9" w:rsidP="000E19D9">
      <w:pPr>
        <w:pStyle w:val="Default"/>
        <w:rPr>
          <w:rFonts w:asciiTheme="majorHAnsi" w:hAnsiTheme="majorHAnsi"/>
          <w:sz w:val="32"/>
          <w:szCs w:val="32"/>
        </w:rPr>
      </w:pPr>
    </w:p>
    <w:p w:rsidR="00052E69" w:rsidRDefault="00052E69" w:rsidP="000E19D9">
      <w:pPr>
        <w:pStyle w:val="Default"/>
        <w:rPr>
          <w:rFonts w:asciiTheme="majorHAnsi" w:hAnsiTheme="majorHAnsi"/>
          <w:sz w:val="32"/>
          <w:szCs w:val="32"/>
        </w:rPr>
      </w:pPr>
    </w:p>
    <w:p w:rsidR="000E19D9" w:rsidRDefault="000E19D9" w:rsidP="000E19D9">
      <w:pPr>
        <w:pStyle w:val="Default"/>
        <w:rPr>
          <w:rFonts w:asciiTheme="majorHAnsi" w:hAnsiTheme="majorHAnsi"/>
          <w:sz w:val="32"/>
          <w:szCs w:val="32"/>
        </w:rPr>
      </w:pPr>
      <w:r w:rsidRPr="000E19D9">
        <w:rPr>
          <w:rFonts w:asciiTheme="majorHAnsi" w:hAnsiTheme="majorHAnsi"/>
          <w:sz w:val="32"/>
          <w:szCs w:val="32"/>
        </w:rPr>
        <w:t xml:space="preserve">Agenda: </w:t>
      </w:r>
    </w:p>
    <w:p w:rsidR="000E19D9" w:rsidRPr="000E19D9" w:rsidRDefault="000E19D9" w:rsidP="000E19D9">
      <w:pPr>
        <w:pStyle w:val="Default"/>
        <w:rPr>
          <w:rFonts w:asciiTheme="majorHAnsi" w:hAnsiTheme="majorHAnsi"/>
          <w:sz w:val="32"/>
          <w:szCs w:val="32"/>
        </w:rPr>
      </w:pPr>
    </w:p>
    <w:p w:rsidR="000E19D9" w:rsidRDefault="000E19D9" w:rsidP="000E19D9">
      <w:pPr>
        <w:pStyle w:val="Default"/>
        <w:rPr>
          <w:rFonts w:asciiTheme="majorHAnsi" w:hAnsiTheme="majorHAnsi"/>
          <w:sz w:val="28"/>
          <w:szCs w:val="28"/>
        </w:rPr>
      </w:pPr>
      <w:r w:rsidRPr="000E19D9">
        <w:rPr>
          <w:rFonts w:asciiTheme="majorHAnsi" w:hAnsiTheme="majorHAnsi"/>
          <w:sz w:val="28"/>
          <w:szCs w:val="28"/>
        </w:rPr>
        <w:t>1-</w:t>
      </w:r>
      <w:r w:rsidR="00311E8A">
        <w:rPr>
          <w:rFonts w:asciiTheme="majorHAnsi" w:hAnsiTheme="majorHAnsi"/>
          <w:sz w:val="28"/>
          <w:szCs w:val="28"/>
        </w:rPr>
        <w:t xml:space="preserve"> </w:t>
      </w:r>
      <w:r w:rsidRPr="000E19D9">
        <w:rPr>
          <w:rFonts w:asciiTheme="majorHAnsi" w:hAnsiTheme="majorHAnsi"/>
          <w:sz w:val="28"/>
          <w:szCs w:val="28"/>
        </w:rPr>
        <w:t xml:space="preserve">Call to Order </w:t>
      </w:r>
    </w:p>
    <w:p w:rsidR="000E19D9" w:rsidRPr="000E19D9" w:rsidRDefault="000E19D9" w:rsidP="000E19D9">
      <w:pPr>
        <w:pStyle w:val="Default"/>
        <w:rPr>
          <w:rFonts w:asciiTheme="majorHAnsi" w:hAnsiTheme="majorHAnsi"/>
          <w:sz w:val="28"/>
          <w:szCs w:val="28"/>
        </w:rPr>
      </w:pPr>
    </w:p>
    <w:p w:rsidR="000E19D9" w:rsidRDefault="000E19D9" w:rsidP="000E67BE">
      <w:pPr>
        <w:pStyle w:val="Default"/>
        <w:rPr>
          <w:rFonts w:asciiTheme="majorHAnsi" w:hAnsiTheme="majorHAnsi"/>
          <w:sz w:val="28"/>
          <w:szCs w:val="28"/>
        </w:rPr>
      </w:pPr>
      <w:r w:rsidRPr="000E19D9">
        <w:rPr>
          <w:rFonts w:asciiTheme="majorHAnsi" w:hAnsiTheme="majorHAnsi"/>
          <w:sz w:val="28"/>
          <w:szCs w:val="28"/>
        </w:rPr>
        <w:t>2-</w:t>
      </w:r>
      <w:r w:rsidR="00311E8A">
        <w:rPr>
          <w:rFonts w:asciiTheme="majorHAnsi" w:hAnsiTheme="majorHAnsi"/>
          <w:sz w:val="28"/>
          <w:szCs w:val="28"/>
        </w:rPr>
        <w:t xml:space="preserve"> </w:t>
      </w:r>
      <w:r w:rsidRPr="000E19D9">
        <w:rPr>
          <w:rFonts w:asciiTheme="majorHAnsi" w:hAnsiTheme="majorHAnsi"/>
          <w:sz w:val="28"/>
          <w:szCs w:val="28"/>
        </w:rPr>
        <w:t>Accept Agenda</w:t>
      </w:r>
    </w:p>
    <w:p w:rsidR="000E67BE" w:rsidRPr="000E19D9" w:rsidRDefault="000E67BE" w:rsidP="000E67BE">
      <w:pPr>
        <w:pStyle w:val="Default"/>
        <w:rPr>
          <w:rFonts w:asciiTheme="majorHAnsi" w:hAnsiTheme="majorHAnsi"/>
          <w:sz w:val="28"/>
          <w:szCs w:val="28"/>
        </w:rPr>
      </w:pPr>
    </w:p>
    <w:p w:rsidR="00052E69" w:rsidRDefault="000E67BE" w:rsidP="000E19D9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="000E19D9" w:rsidRPr="000E19D9">
        <w:rPr>
          <w:rFonts w:asciiTheme="majorHAnsi" w:hAnsiTheme="majorHAnsi"/>
          <w:sz w:val="28"/>
          <w:szCs w:val="28"/>
        </w:rPr>
        <w:t xml:space="preserve">- Follow up Discussion and Update on </w:t>
      </w:r>
      <w:r w:rsidR="0031592E">
        <w:rPr>
          <w:rFonts w:asciiTheme="majorHAnsi" w:hAnsiTheme="majorHAnsi"/>
          <w:sz w:val="28"/>
          <w:szCs w:val="28"/>
        </w:rPr>
        <w:t>Potential R</w:t>
      </w:r>
      <w:r w:rsidR="000E19D9" w:rsidRPr="000E19D9">
        <w:rPr>
          <w:rFonts w:asciiTheme="majorHAnsi" w:hAnsiTheme="majorHAnsi"/>
          <w:sz w:val="28"/>
          <w:szCs w:val="28"/>
        </w:rPr>
        <w:t>ental of 11 Nelson R</w:t>
      </w:r>
      <w:r w:rsidR="0031592E">
        <w:rPr>
          <w:rFonts w:asciiTheme="majorHAnsi" w:hAnsiTheme="majorHAnsi"/>
          <w:sz w:val="28"/>
          <w:szCs w:val="28"/>
        </w:rPr>
        <w:t>oa</w:t>
      </w:r>
      <w:r w:rsidR="000E19D9" w:rsidRPr="000E19D9">
        <w:rPr>
          <w:rFonts w:asciiTheme="majorHAnsi" w:hAnsiTheme="majorHAnsi"/>
          <w:sz w:val="28"/>
          <w:szCs w:val="28"/>
        </w:rPr>
        <w:t>d</w:t>
      </w:r>
      <w:r w:rsidR="00052E69">
        <w:rPr>
          <w:rFonts w:asciiTheme="majorHAnsi" w:hAnsiTheme="majorHAnsi"/>
          <w:sz w:val="28"/>
          <w:szCs w:val="28"/>
        </w:rPr>
        <w:t xml:space="preserve"> to </w:t>
      </w:r>
    </w:p>
    <w:p w:rsidR="000E19D9" w:rsidRPr="000E19D9" w:rsidRDefault="00052E69" w:rsidP="00052E69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Homeless Family</w:t>
      </w:r>
    </w:p>
    <w:p w:rsidR="000E19D9" w:rsidRDefault="000E67BE" w:rsidP="000E19D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0E19D9" w:rsidRPr="000E19D9">
        <w:rPr>
          <w:rFonts w:asciiTheme="majorHAnsi" w:hAnsiTheme="majorHAnsi"/>
          <w:sz w:val="28"/>
          <w:szCs w:val="28"/>
        </w:rPr>
        <w:t>-</w:t>
      </w:r>
      <w:r w:rsidR="00311E8A">
        <w:rPr>
          <w:rFonts w:asciiTheme="majorHAnsi" w:hAnsiTheme="majorHAnsi"/>
          <w:sz w:val="28"/>
          <w:szCs w:val="28"/>
        </w:rPr>
        <w:t xml:space="preserve"> </w:t>
      </w:r>
      <w:r w:rsidR="000E19D9" w:rsidRPr="000E19D9">
        <w:rPr>
          <w:rFonts w:asciiTheme="majorHAnsi" w:hAnsiTheme="majorHAnsi"/>
          <w:sz w:val="28"/>
          <w:szCs w:val="28"/>
        </w:rPr>
        <w:t xml:space="preserve">Adjournment </w:t>
      </w:r>
    </w:p>
    <w:p w:rsidR="000E19D9" w:rsidRDefault="000E19D9" w:rsidP="000E19D9">
      <w:pPr>
        <w:pStyle w:val="Default"/>
        <w:rPr>
          <w:rFonts w:asciiTheme="majorHAnsi" w:hAnsiTheme="majorHAnsi"/>
          <w:sz w:val="28"/>
          <w:szCs w:val="28"/>
        </w:rPr>
      </w:pPr>
    </w:p>
    <w:p w:rsidR="000E19D9" w:rsidRDefault="000E19D9" w:rsidP="000E19D9">
      <w:pPr>
        <w:pStyle w:val="Default"/>
        <w:rPr>
          <w:rFonts w:asciiTheme="majorHAnsi" w:hAnsiTheme="majorHAnsi"/>
          <w:sz w:val="28"/>
          <w:szCs w:val="28"/>
        </w:rPr>
      </w:pPr>
    </w:p>
    <w:p w:rsidR="000E19D9" w:rsidRPr="000E19D9" w:rsidRDefault="000E19D9" w:rsidP="000E19D9">
      <w:pPr>
        <w:pStyle w:val="Default"/>
        <w:rPr>
          <w:rFonts w:asciiTheme="majorHAnsi" w:hAnsiTheme="majorHAnsi"/>
          <w:sz w:val="28"/>
          <w:szCs w:val="28"/>
        </w:rPr>
      </w:pPr>
    </w:p>
    <w:p w:rsidR="000E19D9" w:rsidRDefault="000E19D9" w:rsidP="000E19D9">
      <w:pPr>
        <w:spacing w:line="240" w:lineRule="auto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0E19D9">
        <w:rPr>
          <w:rFonts w:asciiTheme="majorHAnsi" w:hAnsiTheme="majorHAnsi"/>
          <w:b/>
          <w:bCs/>
          <w:i/>
          <w:iCs/>
          <w:sz w:val="28"/>
          <w:szCs w:val="28"/>
        </w:rPr>
        <w:t>Stephen J Irish</w:t>
      </w:r>
      <w:r w:rsidR="00052E69">
        <w:rPr>
          <w:rFonts w:asciiTheme="majorHAnsi" w:hAnsiTheme="majorHAnsi"/>
          <w:b/>
          <w:bCs/>
          <w:i/>
          <w:iCs/>
          <w:sz w:val="28"/>
          <w:szCs w:val="28"/>
        </w:rPr>
        <w:t>, Chairman</w:t>
      </w:r>
      <w:r w:rsidRPr="000E19D9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</w:p>
    <w:p w:rsidR="000E19D9" w:rsidRPr="000E19D9" w:rsidRDefault="000E19D9" w:rsidP="000E19D9">
      <w:pPr>
        <w:spacing w:line="240" w:lineRule="auto"/>
        <w:rPr>
          <w:rFonts w:asciiTheme="majorHAnsi" w:hAnsiTheme="majorHAnsi"/>
          <w:sz w:val="28"/>
          <w:szCs w:val="28"/>
        </w:rPr>
      </w:pPr>
      <w:r w:rsidRPr="000E19D9">
        <w:rPr>
          <w:rFonts w:asciiTheme="majorHAnsi" w:hAnsiTheme="majorHAnsi"/>
          <w:b/>
          <w:bCs/>
          <w:sz w:val="28"/>
          <w:szCs w:val="28"/>
        </w:rPr>
        <w:t>Affordable Housing Trust Trustee</w:t>
      </w:r>
    </w:p>
    <w:sectPr w:rsidR="000E19D9" w:rsidRPr="000E1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D9"/>
    <w:rsid w:val="00052E69"/>
    <w:rsid w:val="000E19D9"/>
    <w:rsid w:val="000E67BE"/>
    <w:rsid w:val="00311E8A"/>
    <w:rsid w:val="0031592E"/>
    <w:rsid w:val="0053472B"/>
    <w:rsid w:val="00590E7F"/>
    <w:rsid w:val="00A51540"/>
    <w:rsid w:val="00B6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19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19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5</cp:revision>
  <dcterms:created xsi:type="dcterms:W3CDTF">2015-10-08T14:08:00Z</dcterms:created>
  <dcterms:modified xsi:type="dcterms:W3CDTF">2015-10-08T17:55:00Z</dcterms:modified>
</cp:coreProperties>
</file>