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094E" w14:textId="77777777" w:rsidR="00F72DDD" w:rsidRDefault="00F72DDD" w:rsidP="00F7339E">
      <w:pPr>
        <w:pStyle w:val="Title"/>
      </w:pPr>
      <w:r>
        <w:t>LIBRARY TRUSTEE MINUTES</w:t>
      </w:r>
    </w:p>
    <w:p w14:paraId="221EDBEA" w14:textId="17BE96E8" w:rsidR="00957274" w:rsidRPr="00957274" w:rsidRDefault="00F429B6" w:rsidP="00957274">
      <w:pPr>
        <w:pStyle w:val="Subtitle"/>
      </w:pPr>
      <w:r>
        <w:t>Monday, January 9, 2017</w:t>
      </w:r>
    </w:p>
    <w:p w14:paraId="14E76D09" w14:textId="4FE81C99" w:rsidR="00F72DDD" w:rsidRDefault="005970D2" w:rsidP="00F7339E">
      <w:pPr>
        <w:pStyle w:val="BodyText"/>
      </w:pPr>
      <w:r>
        <w:t>Attendance:</w:t>
      </w:r>
      <w:r w:rsidR="00A52259">
        <w:t xml:space="preserve"> Kevin Carleton,</w:t>
      </w:r>
      <w:r w:rsidR="00F72DDD">
        <w:t xml:space="preserve"> Carol Sullivan-Hanley,</w:t>
      </w:r>
      <w:r w:rsidR="00F429B6">
        <w:t xml:space="preserve"> Chris Mirarchi, </w:t>
      </w:r>
      <w:r w:rsidR="007D29B9">
        <w:t xml:space="preserve">Elizabeth </w:t>
      </w:r>
      <w:r w:rsidR="007B5BF3">
        <w:t xml:space="preserve">Holthaus </w:t>
      </w:r>
      <w:r w:rsidR="001A5E8D">
        <w:t>and Jessi Finnie</w:t>
      </w:r>
    </w:p>
    <w:p w14:paraId="1060C829" w14:textId="1760A9CE" w:rsidR="007B5BF3" w:rsidRDefault="00F72DDD" w:rsidP="007D29B9">
      <w:pPr>
        <w:pStyle w:val="Heading1"/>
      </w:pPr>
      <w:r>
        <w:t>The mee</w:t>
      </w:r>
      <w:r w:rsidR="006B3FCC">
        <w:t xml:space="preserve">ting was called to order at </w:t>
      </w:r>
      <w:r w:rsidR="007D29B9">
        <w:t>7:35</w:t>
      </w:r>
      <w:r>
        <w:t>pm</w:t>
      </w:r>
    </w:p>
    <w:p w14:paraId="725EF2A0" w14:textId="77777777" w:rsidR="007D29B9" w:rsidRPr="007D29B9" w:rsidRDefault="007D29B9" w:rsidP="007D29B9"/>
    <w:p w14:paraId="2166B1F4" w14:textId="21FAE548" w:rsidR="00F72DDD" w:rsidRDefault="00F72DDD" w:rsidP="00F7339E">
      <w:r>
        <w:t>Approval o</w:t>
      </w:r>
      <w:r w:rsidR="00957274">
        <w:t>f Minu</w:t>
      </w:r>
      <w:r w:rsidR="001A5E8D">
        <w:t>tes: The minutes</w:t>
      </w:r>
      <w:r w:rsidR="00F429B6">
        <w:t xml:space="preserve"> for December</w:t>
      </w:r>
      <w:r w:rsidR="007B5BF3">
        <w:t xml:space="preserve"> 2016 were approved</w:t>
      </w:r>
      <w:r w:rsidR="00F429B6">
        <w:t xml:space="preserve">. </w:t>
      </w:r>
    </w:p>
    <w:p w14:paraId="7BC59229" w14:textId="3359B117" w:rsidR="00EB5C39" w:rsidRDefault="00837EA7" w:rsidP="00F7339E">
      <w:r>
        <w:t>P</w:t>
      </w:r>
      <w:r w:rsidR="00E41974">
        <w:t>ublic questions and/or comments</w:t>
      </w:r>
      <w:r w:rsidR="002F4CBD">
        <w:t>:  No one present</w:t>
      </w:r>
    </w:p>
    <w:p w14:paraId="264D7718" w14:textId="2A100BBE" w:rsidR="007B5BF3" w:rsidRDefault="007B5BF3" w:rsidP="007D29B9">
      <w:r>
        <w:t>Correspondence</w:t>
      </w:r>
      <w:r w:rsidR="007D29B9">
        <w:t>:  None</w:t>
      </w:r>
    </w:p>
    <w:p w14:paraId="43526DE6" w14:textId="17366992" w:rsidR="00E41974" w:rsidRDefault="005970D2" w:rsidP="00F7339E">
      <w:r>
        <w:t>Foundati</w:t>
      </w:r>
      <w:r w:rsidR="00AD5732">
        <w:t>on update</w:t>
      </w:r>
      <w:r w:rsidR="008F4602">
        <w:t>:</w:t>
      </w:r>
      <w:r w:rsidR="00A52259">
        <w:t xml:space="preserve"> </w:t>
      </w:r>
      <w:r w:rsidR="008F4602">
        <w:t xml:space="preserve"> </w:t>
      </w:r>
    </w:p>
    <w:p w14:paraId="03EE513F" w14:textId="269E009C" w:rsidR="004537BA" w:rsidRDefault="004537BA" w:rsidP="004537BA">
      <w:pPr>
        <w:pStyle w:val="ListParagraph"/>
        <w:numPr>
          <w:ilvl w:val="0"/>
          <w:numId w:val="22"/>
        </w:numPr>
      </w:pPr>
      <w:r>
        <w:t>The Trustees reviewed three MOAs (Memorandums of Understanding) and approved them unanimously.  The fourth was a generous donation from the Scituate Historical Society to the Library’s History Room. There is a lack of clarity regarding the language used in the signage of this room, and the Scituate Historical Society will be questioned before the MOA is voted upon.</w:t>
      </w:r>
      <w:bookmarkStart w:id="0" w:name="_GoBack"/>
      <w:bookmarkEnd w:id="0"/>
    </w:p>
    <w:p w14:paraId="4C4EE406" w14:textId="77777777" w:rsidR="00F72DDD" w:rsidRDefault="00F72DDD" w:rsidP="00F7339E">
      <w:r>
        <w:t>Director’s Reports</w:t>
      </w:r>
    </w:p>
    <w:p w14:paraId="098EA15C" w14:textId="77777777" w:rsidR="00F72DDD" w:rsidRDefault="003869BA" w:rsidP="0019641C">
      <w:pPr>
        <w:pStyle w:val="List2"/>
      </w:pPr>
      <w:r>
        <w:t>Updates on 44 Jericho Road</w:t>
      </w:r>
    </w:p>
    <w:p w14:paraId="6A0D0818" w14:textId="693F253C" w:rsidR="003869BA" w:rsidRDefault="007D29B9" w:rsidP="007B5BF3">
      <w:pPr>
        <w:pStyle w:val="List3"/>
        <w:numPr>
          <w:ilvl w:val="0"/>
          <w:numId w:val="9"/>
        </w:numPr>
      </w:pPr>
      <w:r>
        <w:t>None at this time.</w:t>
      </w:r>
    </w:p>
    <w:p w14:paraId="0D716038" w14:textId="77777777" w:rsidR="00D45226" w:rsidRDefault="00D45226" w:rsidP="00D45226">
      <w:pPr>
        <w:pStyle w:val="List3"/>
        <w:ind w:firstLine="0"/>
      </w:pPr>
    </w:p>
    <w:p w14:paraId="423B2BC9" w14:textId="505610F8" w:rsidR="003869BA" w:rsidRDefault="00D45226" w:rsidP="003869BA">
      <w:pPr>
        <w:pStyle w:val="List3"/>
        <w:ind w:left="0" w:firstLine="0"/>
      </w:pPr>
      <w:r>
        <w:t xml:space="preserve">         </w:t>
      </w:r>
      <w:r w:rsidR="003869BA">
        <w:t>Building Project Update</w:t>
      </w:r>
    </w:p>
    <w:p w14:paraId="10D5E2D9" w14:textId="77777777" w:rsidR="00D45226" w:rsidRDefault="00D45226" w:rsidP="003869BA">
      <w:pPr>
        <w:pStyle w:val="List3"/>
        <w:ind w:left="0" w:firstLine="0"/>
      </w:pPr>
    </w:p>
    <w:p w14:paraId="160FC8EF" w14:textId="25660E74" w:rsidR="00C14774" w:rsidRDefault="00F429B6" w:rsidP="002F4CBD">
      <w:pPr>
        <w:pStyle w:val="List3"/>
        <w:numPr>
          <w:ilvl w:val="0"/>
          <w:numId w:val="17"/>
        </w:numPr>
      </w:pPr>
      <w:r>
        <w:t>There is slight adjustment in building completion due the availability of sub-contractors.</w:t>
      </w:r>
    </w:p>
    <w:p w14:paraId="0F5BCDB5" w14:textId="3662A204" w:rsidR="007D29B9" w:rsidRDefault="002F4CBD" w:rsidP="008378DA">
      <w:pPr>
        <w:pStyle w:val="List3"/>
        <w:numPr>
          <w:ilvl w:val="0"/>
          <w:numId w:val="17"/>
        </w:numPr>
      </w:pPr>
      <w:r>
        <w:t>Th</w:t>
      </w:r>
      <w:r w:rsidR="007D29B9">
        <w:t>e arc</w:t>
      </w:r>
      <w:r w:rsidR="00F429B6">
        <w:t>hitect is continuing to finalize the design of the Children’s Room desk contract.  A more simple and space-saving design is being encouraged.</w:t>
      </w:r>
    </w:p>
    <w:p w14:paraId="426F9FE2" w14:textId="0F6D0380" w:rsidR="00EE2C99" w:rsidRDefault="00F429B6" w:rsidP="008378DA">
      <w:pPr>
        <w:pStyle w:val="List3"/>
        <w:numPr>
          <w:ilvl w:val="0"/>
          <w:numId w:val="17"/>
        </w:numPr>
      </w:pPr>
      <w:r>
        <w:t xml:space="preserve">The final edits for the contractor’s portion of Library signage have been submitted to APCO.  A quote will be forthcoming. </w:t>
      </w:r>
    </w:p>
    <w:p w14:paraId="4FEA5C27" w14:textId="223B5676" w:rsidR="00EE2C99" w:rsidRDefault="003671FE" w:rsidP="008378DA">
      <w:pPr>
        <w:pStyle w:val="List3"/>
        <w:numPr>
          <w:ilvl w:val="0"/>
          <w:numId w:val="17"/>
        </w:numPr>
      </w:pPr>
      <w:r>
        <w:t>Jessi is working with OCLN to assure IT needs are met for the new building.</w:t>
      </w:r>
    </w:p>
    <w:p w14:paraId="349CB82E" w14:textId="77777777" w:rsidR="003671FE" w:rsidRDefault="003671FE" w:rsidP="009D6DB5">
      <w:pPr>
        <w:pStyle w:val="List3"/>
        <w:numPr>
          <w:ilvl w:val="0"/>
          <w:numId w:val="17"/>
        </w:numPr>
      </w:pPr>
      <w:r>
        <w:t>The company, Flight Alarm was awarded the contract for security.  Their work has begun.</w:t>
      </w:r>
    </w:p>
    <w:p w14:paraId="1966C1C9" w14:textId="0EEB792B" w:rsidR="00EE2C99" w:rsidRDefault="003671FE" w:rsidP="009D6DB5">
      <w:pPr>
        <w:pStyle w:val="List3"/>
        <w:numPr>
          <w:ilvl w:val="0"/>
          <w:numId w:val="17"/>
        </w:numPr>
      </w:pPr>
      <w:r>
        <w:t>The wiring is in place for SCTV needs. A virtual tour of the new building will be conducted and showcased for Scituate residents.</w:t>
      </w:r>
    </w:p>
    <w:p w14:paraId="504C01BC" w14:textId="0174D37A" w:rsidR="003671FE" w:rsidRDefault="003671FE" w:rsidP="009D6DB5">
      <w:pPr>
        <w:pStyle w:val="List3"/>
        <w:numPr>
          <w:ilvl w:val="0"/>
          <w:numId w:val="17"/>
        </w:numPr>
      </w:pPr>
      <w:r>
        <w:t>Many “gifts” have been coming into the Library. A brief discussion with family members discussing their priorities will occur.</w:t>
      </w:r>
    </w:p>
    <w:p w14:paraId="6262C036" w14:textId="6A08D4C1" w:rsidR="003671FE" w:rsidRDefault="003671FE" w:rsidP="009D6DB5">
      <w:pPr>
        <w:pStyle w:val="List3"/>
        <w:numPr>
          <w:ilvl w:val="0"/>
          <w:numId w:val="17"/>
        </w:numPr>
      </w:pPr>
      <w:r>
        <w:lastRenderedPageBreak/>
        <w:t xml:space="preserve">To date, the allowance of Toddler furniture and emergent literacy materials has not been approved by the Town Administrator.  Feeling strongly, that </w:t>
      </w:r>
      <w:r w:rsidR="001408AC">
        <w:t>our youngest patrons and our new “state of the</w:t>
      </w:r>
      <w:r w:rsidR="004537BA">
        <w:t xml:space="preserve"> art” Children’s Room deserves such purchases, </w:t>
      </w:r>
      <w:r w:rsidR="001408AC">
        <w:t>a letter will be drafted encouraging that the funds be generated through the “gift budget”.</w:t>
      </w:r>
    </w:p>
    <w:p w14:paraId="72586BF8" w14:textId="170ADFBF" w:rsidR="004537BA" w:rsidRDefault="004537BA" w:rsidP="004537BA">
      <w:pPr>
        <w:pStyle w:val="List3"/>
        <w:ind w:left="795" w:firstLine="0"/>
      </w:pPr>
    </w:p>
    <w:p w14:paraId="7BA2CB16" w14:textId="77777777" w:rsidR="001408AC" w:rsidRDefault="001408AC" w:rsidP="001408AC">
      <w:pPr>
        <w:pStyle w:val="List3"/>
      </w:pPr>
    </w:p>
    <w:p w14:paraId="00928CF2" w14:textId="77777777" w:rsidR="001408AC" w:rsidRDefault="001408AC" w:rsidP="00320537">
      <w:pPr>
        <w:pStyle w:val="List3"/>
        <w:ind w:left="0" w:firstLine="0"/>
      </w:pPr>
    </w:p>
    <w:p w14:paraId="47BD45EA" w14:textId="29486131" w:rsidR="00320537" w:rsidRDefault="00C14774" w:rsidP="00320537">
      <w:pPr>
        <w:pStyle w:val="List3"/>
        <w:ind w:left="0" w:firstLine="0"/>
      </w:pPr>
      <w:r>
        <w:t xml:space="preserve">General </w:t>
      </w:r>
      <w:r w:rsidR="00320537">
        <w:t>Library News</w:t>
      </w:r>
    </w:p>
    <w:p w14:paraId="24C06FC7" w14:textId="34E6C6C3" w:rsidR="00320537" w:rsidRDefault="00320537" w:rsidP="001408AC">
      <w:pPr>
        <w:pStyle w:val="List3"/>
        <w:ind w:left="0" w:firstLine="0"/>
      </w:pPr>
    </w:p>
    <w:p w14:paraId="58F7B72B" w14:textId="68EE944B" w:rsidR="000255C3" w:rsidRDefault="008378DA" w:rsidP="001408AC">
      <w:pPr>
        <w:pStyle w:val="List3"/>
        <w:numPr>
          <w:ilvl w:val="0"/>
          <w:numId w:val="19"/>
        </w:numPr>
      </w:pPr>
      <w:r>
        <w:t xml:space="preserve"> </w:t>
      </w:r>
      <w:r w:rsidR="009D6DB5">
        <w:t>The Policy Committee completed their task of policy review and rewrite as needed.  The Committee will meet one more time to review the process.</w:t>
      </w:r>
    </w:p>
    <w:p w14:paraId="1E5A03BD" w14:textId="6566515C" w:rsidR="000255C3" w:rsidRDefault="009D6DB5" w:rsidP="0018328F">
      <w:pPr>
        <w:pStyle w:val="List3"/>
        <w:numPr>
          <w:ilvl w:val="0"/>
          <w:numId w:val="19"/>
        </w:numPr>
      </w:pPr>
      <w:r>
        <w:t xml:space="preserve"> The first meeting of the LSTA Steering Committee occurred on November 29</w:t>
      </w:r>
      <w:r w:rsidRPr="009D6DB5">
        <w:rPr>
          <w:vertAlign w:val="superscript"/>
        </w:rPr>
        <w:t>th</w:t>
      </w:r>
      <w:r>
        <w:t>.  Two subsequent subcommittees were formed to address Programing and Marketing/Communications.</w:t>
      </w:r>
      <w:r w:rsidR="001408AC">
        <w:t xml:space="preserve"> Toni Snee will be representing the Library and working with the MBTA to outline their role.</w:t>
      </w:r>
    </w:p>
    <w:p w14:paraId="07280F8E" w14:textId="14C4BBA3" w:rsidR="004B51EA" w:rsidRDefault="001408AC" w:rsidP="004A4EAE">
      <w:pPr>
        <w:pStyle w:val="List3"/>
        <w:numPr>
          <w:ilvl w:val="0"/>
          <w:numId w:val="19"/>
        </w:numPr>
      </w:pPr>
      <w:r>
        <w:t>A job description will be forthcoming and advertised in February, regarding the Teen Position.</w:t>
      </w:r>
    </w:p>
    <w:p w14:paraId="7DC8A090" w14:textId="3E6CF23C" w:rsidR="001408AC" w:rsidRDefault="001408AC" w:rsidP="004A4EAE">
      <w:pPr>
        <w:pStyle w:val="List3"/>
        <w:numPr>
          <w:ilvl w:val="0"/>
          <w:numId w:val="19"/>
        </w:numPr>
      </w:pPr>
      <w:r>
        <w:t>The Trustees have voted to meet at 7:00pm instead of 7:30pm</w:t>
      </w:r>
      <w:r w:rsidR="00FA0298">
        <w:t xml:space="preserve"> for future meetings.</w:t>
      </w:r>
    </w:p>
    <w:p w14:paraId="7495BA4B" w14:textId="6FFDB011" w:rsidR="00FA0298" w:rsidRDefault="000C5A4D" w:rsidP="004A4EAE">
      <w:pPr>
        <w:pStyle w:val="BodyTextFirstIndent2"/>
        <w:ind w:left="0" w:firstLine="0"/>
      </w:pPr>
      <w:r>
        <w:t xml:space="preserve">        </w:t>
      </w:r>
      <w:r w:rsidR="009B14F4">
        <w:t xml:space="preserve"> I</w:t>
      </w:r>
      <w:r>
        <w:t>ncident reports</w:t>
      </w:r>
      <w:r w:rsidR="004A4EAE">
        <w:t>: none</w:t>
      </w:r>
    </w:p>
    <w:p w14:paraId="0A1EB228" w14:textId="54F78437" w:rsidR="00883E75" w:rsidRDefault="00FA0298" w:rsidP="000C5A4D">
      <w:pPr>
        <w:pStyle w:val="BodyTextFirstIndent2"/>
        <w:ind w:left="0" w:firstLine="0"/>
      </w:pPr>
      <w:r>
        <w:t xml:space="preserve">         Adjournment 8:59</w:t>
      </w:r>
      <w:r w:rsidR="0037447F">
        <w:t xml:space="preserve"> </w:t>
      </w:r>
      <w:r w:rsidR="000C5A4D">
        <w:t>pm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5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6">
    <w:nsid w:val="316B032D"/>
    <w:multiLevelType w:val="hybridMultilevel"/>
    <w:tmpl w:val="4580900A"/>
    <w:lvl w:ilvl="0" w:tplc="7B68C168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17"/>
  </w:num>
  <w:num w:numId="7">
    <w:abstractNumId w:val="21"/>
  </w:num>
  <w:num w:numId="8">
    <w:abstractNumId w:val="3"/>
  </w:num>
  <w:num w:numId="9">
    <w:abstractNumId w:val="16"/>
  </w:num>
  <w:num w:numId="10">
    <w:abstractNumId w:val="19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20"/>
  </w:num>
  <w:num w:numId="16">
    <w:abstractNumId w:val="2"/>
  </w:num>
  <w:num w:numId="17">
    <w:abstractNumId w:val="14"/>
  </w:num>
  <w:num w:numId="18">
    <w:abstractNumId w:val="0"/>
  </w:num>
  <w:num w:numId="19">
    <w:abstractNumId w:val="8"/>
  </w:num>
  <w:num w:numId="20">
    <w:abstractNumId w:val="13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E"/>
    <w:rsid w:val="00002F02"/>
    <w:rsid w:val="000255C3"/>
    <w:rsid w:val="000615F2"/>
    <w:rsid w:val="000C5A4D"/>
    <w:rsid w:val="000C79B5"/>
    <w:rsid w:val="000D6FD7"/>
    <w:rsid w:val="00125B5F"/>
    <w:rsid w:val="00132ADA"/>
    <w:rsid w:val="001408AC"/>
    <w:rsid w:val="001505FA"/>
    <w:rsid w:val="00166498"/>
    <w:rsid w:val="0018328F"/>
    <w:rsid w:val="0019641C"/>
    <w:rsid w:val="001A5E8D"/>
    <w:rsid w:val="001A758A"/>
    <w:rsid w:val="001F5849"/>
    <w:rsid w:val="00210EF4"/>
    <w:rsid w:val="00245291"/>
    <w:rsid w:val="00254257"/>
    <w:rsid w:val="002702A8"/>
    <w:rsid w:val="00282B64"/>
    <w:rsid w:val="00287FCB"/>
    <w:rsid w:val="002D5B1E"/>
    <w:rsid w:val="002F4CBD"/>
    <w:rsid w:val="00300109"/>
    <w:rsid w:val="00320537"/>
    <w:rsid w:val="0032679C"/>
    <w:rsid w:val="003346A5"/>
    <w:rsid w:val="00345C12"/>
    <w:rsid w:val="003671FE"/>
    <w:rsid w:val="0037447F"/>
    <w:rsid w:val="003869BA"/>
    <w:rsid w:val="003B1763"/>
    <w:rsid w:val="003B6A38"/>
    <w:rsid w:val="003D7369"/>
    <w:rsid w:val="004072F3"/>
    <w:rsid w:val="004364C1"/>
    <w:rsid w:val="00451995"/>
    <w:rsid w:val="004537BA"/>
    <w:rsid w:val="00456A90"/>
    <w:rsid w:val="004579E6"/>
    <w:rsid w:val="0047680D"/>
    <w:rsid w:val="0048338B"/>
    <w:rsid w:val="00485D22"/>
    <w:rsid w:val="004A4EAE"/>
    <w:rsid w:val="004B51EA"/>
    <w:rsid w:val="004F6880"/>
    <w:rsid w:val="00503602"/>
    <w:rsid w:val="005279E1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133E5"/>
    <w:rsid w:val="0075538F"/>
    <w:rsid w:val="007776CC"/>
    <w:rsid w:val="007B5BF3"/>
    <w:rsid w:val="007D29B9"/>
    <w:rsid w:val="007F6D7D"/>
    <w:rsid w:val="00800294"/>
    <w:rsid w:val="00823682"/>
    <w:rsid w:val="008378DA"/>
    <w:rsid w:val="00837EA7"/>
    <w:rsid w:val="0085159F"/>
    <w:rsid w:val="00865256"/>
    <w:rsid w:val="00883E75"/>
    <w:rsid w:val="008C5FD7"/>
    <w:rsid w:val="008E79AC"/>
    <w:rsid w:val="008F4602"/>
    <w:rsid w:val="00912CA0"/>
    <w:rsid w:val="00920820"/>
    <w:rsid w:val="00957274"/>
    <w:rsid w:val="00957509"/>
    <w:rsid w:val="009607DA"/>
    <w:rsid w:val="009851BC"/>
    <w:rsid w:val="009A2267"/>
    <w:rsid w:val="009A2350"/>
    <w:rsid w:val="009A40CA"/>
    <w:rsid w:val="009A4DC5"/>
    <w:rsid w:val="009B14F4"/>
    <w:rsid w:val="009B6F13"/>
    <w:rsid w:val="009C0D37"/>
    <w:rsid w:val="009D6DB5"/>
    <w:rsid w:val="009E506F"/>
    <w:rsid w:val="00A1197C"/>
    <w:rsid w:val="00A1215A"/>
    <w:rsid w:val="00A25C8B"/>
    <w:rsid w:val="00A52259"/>
    <w:rsid w:val="00A624E2"/>
    <w:rsid w:val="00A84B57"/>
    <w:rsid w:val="00AA0EBA"/>
    <w:rsid w:val="00AC6AA7"/>
    <w:rsid w:val="00AD15A2"/>
    <w:rsid w:val="00AD5732"/>
    <w:rsid w:val="00AD5F1C"/>
    <w:rsid w:val="00AE66F3"/>
    <w:rsid w:val="00B1168E"/>
    <w:rsid w:val="00B3479B"/>
    <w:rsid w:val="00B61D24"/>
    <w:rsid w:val="00BC0A30"/>
    <w:rsid w:val="00BE4218"/>
    <w:rsid w:val="00BF1737"/>
    <w:rsid w:val="00BF5836"/>
    <w:rsid w:val="00C14774"/>
    <w:rsid w:val="00C25596"/>
    <w:rsid w:val="00C2610A"/>
    <w:rsid w:val="00C27F80"/>
    <w:rsid w:val="00C35020"/>
    <w:rsid w:val="00C67D42"/>
    <w:rsid w:val="00C710BB"/>
    <w:rsid w:val="00C73A97"/>
    <w:rsid w:val="00CB047A"/>
    <w:rsid w:val="00CE4B80"/>
    <w:rsid w:val="00CE730A"/>
    <w:rsid w:val="00CF0D38"/>
    <w:rsid w:val="00D246B7"/>
    <w:rsid w:val="00D45226"/>
    <w:rsid w:val="00D87A47"/>
    <w:rsid w:val="00DA7802"/>
    <w:rsid w:val="00DC57DF"/>
    <w:rsid w:val="00DD17E6"/>
    <w:rsid w:val="00E41974"/>
    <w:rsid w:val="00E56576"/>
    <w:rsid w:val="00E70406"/>
    <w:rsid w:val="00E81257"/>
    <w:rsid w:val="00E823C4"/>
    <w:rsid w:val="00E84339"/>
    <w:rsid w:val="00EB5C39"/>
    <w:rsid w:val="00EC1BC9"/>
    <w:rsid w:val="00ED6EFF"/>
    <w:rsid w:val="00EE0518"/>
    <w:rsid w:val="00EE2C99"/>
    <w:rsid w:val="00EE78ED"/>
    <w:rsid w:val="00F12E53"/>
    <w:rsid w:val="00F25728"/>
    <w:rsid w:val="00F36FFA"/>
    <w:rsid w:val="00F429B6"/>
    <w:rsid w:val="00F72DDD"/>
    <w:rsid w:val="00F7339E"/>
    <w:rsid w:val="00FA0298"/>
    <w:rsid w:val="00FA4705"/>
    <w:rsid w:val="00FC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EA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Carol Sullivan-Hanley</cp:lastModifiedBy>
  <cp:revision>2</cp:revision>
  <cp:lastPrinted>2017-02-12T20:48:00Z</cp:lastPrinted>
  <dcterms:created xsi:type="dcterms:W3CDTF">2017-02-17T23:07:00Z</dcterms:created>
  <dcterms:modified xsi:type="dcterms:W3CDTF">2017-02-17T23:07:00Z</dcterms:modified>
</cp:coreProperties>
</file>