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0015" w14:textId="457F069F" w:rsidR="007A6357" w:rsidRPr="007A6357" w:rsidRDefault="007A6357" w:rsidP="007A6357">
      <w:pPr>
        <w:jc w:val="center"/>
        <w:rPr>
          <w:rFonts w:ascii="Arial" w:hAnsi="Arial" w:cs="Arial"/>
          <w:b/>
          <w:i/>
        </w:rPr>
      </w:pPr>
      <w:r w:rsidRPr="007A6357">
        <w:rPr>
          <w:rFonts w:ascii="Arial" w:hAnsi="Arial" w:cs="Arial"/>
          <w:b/>
          <w:i/>
        </w:rPr>
        <w:t>Town of Scituate</w:t>
      </w:r>
      <w:r w:rsidR="009E01F1">
        <w:rPr>
          <w:rFonts w:ascii="Arial" w:hAnsi="Arial" w:cs="Arial"/>
          <w:b/>
          <w:i/>
        </w:rPr>
        <w:br/>
      </w:r>
      <w:r w:rsidRPr="007A6357">
        <w:rPr>
          <w:rFonts w:ascii="Arial" w:hAnsi="Arial" w:cs="Arial"/>
          <w:b/>
          <w:i/>
        </w:rPr>
        <w:t>Historical Commission</w:t>
      </w:r>
      <w:r w:rsidRPr="007A6357">
        <w:rPr>
          <w:rFonts w:ascii="Arial" w:hAnsi="Arial" w:cs="Arial"/>
          <w:b/>
          <w:i/>
        </w:rPr>
        <w:br/>
        <w:t xml:space="preserve">Meeting Minutes – </w:t>
      </w:r>
      <w:r w:rsidR="003A4BFE">
        <w:rPr>
          <w:rFonts w:ascii="Arial" w:hAnsi="Arial" w:cs="Arial"/>
          <w:b/>
          <w:i/>
        </w:rPr>
        <w:t>July</w:t>
      </w:r>
      <w:r w:rsidR="00B21B2C">
        <w:rPr>
          <w:rFonts w:ascii="Arial" w:hAnsi="Arial" w:cs="Arial"/>
          <w:b/>
          <w:i/>
        </w:rPr>
        <w:t xml:space="preserve"> </w:t>
      </w:r>
      <w:r w:rsidR="003A4BFE">
        <w:rPr>
          <w:rFonts w:ascii="Arial" w:hAnsi="Arial" w:cs="Arial"/>
          <w:b/>
          <w:i/>
        </w:rPr>
        <w:t>20</w:t>
      </w:r>
      <w:r w:rsidR="001B398E">
        <w:rPr>
          <w:rFonts w:ascii="Arial" w:hAnsi="Arial" w:cs="Arial"/>
          <w:b/>
          <w:i/>
        </w:rPr>
        <w:t>, 2017</w:t>
      </w:r>
    </w:p>
    <w:p w14:paraId="1638A800" w14:textId="77777777" w:rsidR="007A6357" w:rsidRDefault="007A6357" w:rsidP="007A6357">
      <w:pPr>
        <w:rPr>
          <w:rFonts w:ascii="Arial" w:hAnsi="Arial" w:cs="Arial"/>
        </w:rPr>
      </w:pPr>
    </w:p>
    <w:p w14:paraId="7657A2BB" w14:textId="7DE0CE25" w:rsidR="00D72C89" w:rsidRDefault="001B398E" w:rsidP="001B398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7A6357" w:rsidRPr="001B398E">
        <w:rPr>
          <w:rFonts w:ascii="Arial" w:hAnsi="Arial" w:cs="Arial"/>
          <w:b/>
        </w:rPr>
        <w:t>Welcome and Call to Order</w:t>
      </w:r>
      <w:r w:rsidR="007A6357" w:rsidRPr="001B398E">
        <w:rPr>
          <w:rFonts w:ascii="Arial" w:hAnsi="Arial" w:cs="Arial"/>
        </w:rPr>
        <w:t xml:space="preserve"> </w:t>
      </w:r>
      <w:r w:rsidR="00230933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br/>
        <w:t xml:space="preserve">Chairman Doug Smith called to order a regular meeting of the Scituate Historical Commission at </w:t>
      </w:r>
      <w:r w:rsidR="00931C11" w:rsidRPr="001B398E">
        <w:rPr>
          <w:rFonts w:ascii="Arial" w:hAnsi="Arial" w:cs="Arial"/>
        </w:rPr>
        <w:t>7</w:t>
      </w:r>
      <w:r w:rsidR="007A6357" w:rsidRPr="001B398E">
        <w:rPr>
          <w:rFonts w:ascii="Arial" w:hAnsi="Arial" w:cs="Arial"/>
        </w:rPr>
        <w:t>:</w:t>
      </w:r>
      <w:r w:rsidR="00EE3B95">
        <w:rPr>
          <w:rFonts w:ascii="Arial" w:hAnsi="Arial" w:cs="Arial"/>
        </w:rPr>
        <w:t>08</w:t>
      </w:r>
      <w:r w:rsidR="007A6357" w:rsidRPr="001B398E">
        <w:rPr>
          <w:rFonts w:ascii="Arial" w:hAnsi="Arial" w:cs="Arial"/>
        </w:rPr>
        <w:t xml:space="preserve"> pm on </w:t>
      </w:r>
      <w:r w:rsidR="00B21B2C">
        <w:rPr>
          <w:rFonts w:ascii="Arial" w:hAnsi="Arial" w:cs="Arial"/>
        </w:rPr>
        <w:t>Ju</w:t>
      </w:r>
      <w:r w:rsidR="00EE3B95">
        <w:rPr>
          <w:rFonts w:ascii="Arial" w:hAnsi="Arial" w:cs="Arial"/>
        </w:rPr>
        <w:t>ly</w:t>
      </w:r>
      <w:r w:rsidR="00B21B2C">
        <w:rPr>
          <w:rFonts w:ascii="Arial" w:hAnsi="Arial" w:cs="Arial"/>
        </w:rPr>
        <w:t xml:space="preserve"> </w:t>
      </w:r>
      <w:r w:rsidR="00EE3B95">
        <w:rPr>
          <w:rFonts w:ascii="Arial" w:hAnsi="Arial" w:cs="Arial"/>
        </w:rPr>
        <w:t>20</w:t>
      </w:r>
      <w:r>
        <w:rPr>
          <w:rFonts w:ascii="Arial" w:hAnsi="Arial" w:cs="Arial"/>
        </w:rPr>
        <w:t>, 2017</w:t>
      </w:r>
      <w:r w:rsidR="007A6357" w:rsidRPr="001B398E">
        <w:rPr>
          <w:rFonts w:ascii="Arial" w:hAnsi="Arial" w:cs="Arial"/>
        </w:rPr>
        <w:t xml:space="preserve"> at the </w:t>
      </w:r>
      <w:r w:rsidR="00D72C89">
        <w:rPr>
          <w:rFonts w:ascii="Arial" w:hAnsi="Arial" w:cs="Arial"/>
        </w:rPr>
        <w:t xml:space="preserve">GAR </w:t>
      </w:r>
      <w:r w:rsidR="007A6357" w:rsidRPr="001B398E">
        <w:rPr>
          <w:rFonts w:ascii="Arial" w:hAnsi="Arial" w:cs="Arial"/>
        </w:rPr>
        <w:t>H</w:t>
      </w:r>
      <w:r w:rsidR="00D72C89">
        <w:rPr>
          <w:rFonts w:ascii="Arial" w:hAnsi="Arial" w:cs="Arial"/>
        </w:rPr>
        <w:t>all</w:t>
      </w:r>
      <w:r w:rsidR="007A6357" w:rsidRPr="001B398E">
        <w:rPr>
          <w:rFonts w:ascii="Arial" w:hAnsi="Arial" w:cs="Arial"/>
        </w:rPr>
        <w:t xml:space="preserve">. </w:t>
      </w:r>
      <w:r w:rsidR="00CE1112" w:rsidRPr="001B398E">
        <w:rPr>
          <w:rFonts w:ascii="Arial" w:hAnsi="Arial" w:cs="Arial"/>
        </w:rPr>
        <w:br/>
      </w:r>
      <w:r w:rsidR="00CE1112" w:rsidRPr="001B398E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t xml:space="preserve">The following </w:t>
      </w:r>
      <w:r w:rsidR="00DE4F32" w:rsidRPr="001B398E">
        <w:rPr>
          <w:rFonts w:ascii="Arial" w:hAnsi="Arial" w:cs="Arial"/>
        </w:rPr>
        <w:t>members attended the meeting</w:t>
      </w:r>
      <w:r w:rsidR="007A6357" w:rsidRPr="001B398E">
        <w:rPr>
          <w:rFonts w:ascii="Arial" w:hAnsi="Arial" w:cs="Arial"/>
        </w:rPr>
        <w:t xml:space="preserve">: Doug Smith, </w:t>
      </w:r>
      <w:r w:rsidR="00EE3B95">
        <w:rPr>
          <w:rFonts w:ascii="Arial" w:hAnsi="Arial" w:cs="Arial"/>
        </w:rPr>
        <w:t xml:space="preserve">Stephen Litchfield, </w:t>
      </w:r>
      <w:r w:rsidR="003174A1">
        <w:rPr>
          <w:rFonts w:ascii="Arial" w:hAnsi="Arial" w:cs="Arial"/>
        </w:rPr>
        <w:t>Aubrey Burke</w:t>
      </w:r>
      <w:r w:rsidR="00456C15">
        <w:rPr>
          <w:rFonts w:ascii="Arial" w:hAnsi="Arial" w:cs="Arial"/>
        </w:rPr>
        <w:t>, and Mike Cuneo</w:t>
      </w:r>
      <w:r w:rsidR="003174A1">
        <w:rPr>
          <w:rFonts w:ascii="Arial" w:hAnsi="Arial" w:cs="Arial"/>
        </w:rPr>
        <w:t xml:space="preserve">.  </w:t>
      </w:r>
      <w:r w:rsidR="00EE3B95">
        <w:rPr>
          <w:rFonts w:ascii="Arial" w:hAnsi="Arial" w:cs="Arial"/>
        </w:rPr>
        <w:t>Arthur Beale</w:t>
      </w:r>
      <w:r w:rsidR="003174A1">
        <w:rPr>
          <w:rFonts w:ascii="Arial" w:hAnsi="Arial" w:cs="Arial"/>
        </w:rPr>
        <w:t xml:space="preserve"> </w:t>
      </w:r>
      <w:r w:rsidR="00022F11" w:rsidRPr="001B398E">
        <w:rPr>
          <w:rFonts w:ascii="Arial" w:hAnsi="Arial" w:cs="Arial"/>
        </w:rPr>
        <w:t>and</w:t>
      </w:r>
      <w:r w:rsidR="00AB468D" w:rsidRPr="001B398E">
        <w:rPr>
          <w:rFonts w:ascii="Arial" w:hAnsi="Arial" w:cs="Arial"/>
        </w:rPr>
        <w:t xml:space="preserve"> Karen </w:t>
      </w:r>
      <w:proofErr w:type="spellStart"/>
      <w:r w:rsidR="00AB468D" w:rsidRPr="001B398E">
        <w:rPr>
          <w:rFonts w:ascii="Arial" w:hAnsi="Arial" w:cs="Arial"/>
        </w:rPr>
        <w:t>Desler</w:t>
      </w:r>
      <w:proofErr w:type="spellEnd"/>
      <w:r w:rsidR="003174A1">
        <w:rPr>
          <w:rFonts w:ascii="Arial" w:hAnsi="Arial" w:cs="Arial"/>
        </w:rPr>
        <w:t xml:space="preserve"> </w:t>
      </w:r>
      <w:r w:rsidR="006448E4">
        <w:rPr>
          <w:rFonts w:ascii="Arial" w:hAnsi="Arial" w:cs="Arial"/>
        </w:rPr>
        <w:t>had excused absence</w:t>
      </w:r>
      <w:r w:rsidR="003174A1">
        <w:rPr>
          <w:rFonts w:ascii="Arial" w:hAnsi="Arial" w:cs="Arial"/>
        </w:rPr>
        <w:t>s</w:t>
      </w:r>
      <w:r w:rsidR="006448E4">
        <w:rPr>
          <w:rFonts w:ascii="Arial" w:hAnsi="Arial" w:cs="Arial"/>
        </w:rPr>
        <w:t>.</w:t>
      </w:r>
      <w:r w:rsidR="00EE3B95">
        <w:rPr>
          <w:rFonts w:ascii="Arial" w:hAnsi="Arial" w:cs="Arial"/>
        </w:rPr>
        <w:t xml:space="preserve">  Mr. Lyle Nyberg also attended the meeting.</w:t>
      </w:r>
      <w:r w:rsidR="006448E4">
        <w:rPr>
          <w:rFonts w:ascii="Arial" w:hAnsi="Arial" w:cs="Arial"/>
        </w:rPr>
        <w:t xml:space="preserve"> </w:t>
      </w:r>
      <w:r w:rsidR="00EE3B95">
        <w:rPr>
          <w:rFonts w:ascii="Arial" w:hAnsi="Arial" w:cs="Arial"/>
        </w:rPr>
        <w:t xml:space="preserve"> </w:t>
      </w:r>
      <w:r w:rsidR="00D72C89">
        <w:rPr>
          <w:rFonts w:ascii="Arial" w:hAnsi="Arial" w:cs="Arial"/>
        </w:rPr>
        <w:t xml:space="preserve"> 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2. </w:t>
      </w:r>
      <w:r w:rsidRPr="001B398E">
        <w:rPr>
          <w:rFonts w:ascii="Arial" w:hAnsi="Arial" w:cs="Arial"/>
          <w:b/>
        </w:rPr>
        <w:t>Meeting Minutes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Pr="001B398E">
        <w:rPr>
          <w:rFonts w:ascii="Arial" w:hAnsi="Arial" w:cs="Arial"/>
        </w:rPr>
        <w:t>The minutes of th</w:t>
      </w:r>
      <w:r>
        <w:rPr>
          <w:rFonts w:ascii="Arial" w:hAnsi="Arial" w:cs="Arial"/>
        </w:rPr>
        <w:t xml:space="preserve">e </w:t>
      </w:r>
      <w:r w:rsidR="00EE3B95">
        <w:rPr>
          <w:rFonts w:ascii="Arial" w:hAnsi="Arial" w:cs="Arial"/>
        </w:rPr>
        <w:t xml:space="preserve">June </w:t>
      </w:r>
      <w:r w:rsidR="00D72C89">
        <w:rPr>
          <w:rFonts w:ascii="Arial" w:hAnsi="Arial" w:cs="Arial"/>
        </w:rPr>
        <w:t>1</w:t>
      </w:r>
      <w:r w:rsidR="00EE3B9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2017 meeting were </w:t>
      </w:r>
      <w:r w:rsidR="00DA33C6">
        <w:rPr>
          <w:rFonts w:ascii="Arial" w:hAnsi="Arial" w:cs="Arial"/>
        </w:rPr>
        <w:t xml:space="preserve">reviewed and </w:t>
      </w:r>
      <w:r w:rsidRPr="001B398E">
        <w:rPr>
          <w:rFonts w:ascii="Arial" w:hAnsi="Arial" w:cs="Arial"/>
        </w:rPr>
        <w:t>approved.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>3.</w:t>
      </w:r>
      <w:r w:rsidR="00893019" w:rsidRPr="001B398E">
        <w:rPr>
          <w:rFonts w:ascii="Arial" w:hAnsi="Arial" w:cs="Arial"/>
          <w:b/>
        </w:rPr>
        <w:t xml:space="preserve"> </w:t>
      </w:r>
      <w:r w:rsidR="00F519BE" w:rsidRPr="001B398E">
        <w:rPr>
          <w:rFonts w:ascii="Arial" w:hAnsi="Arial" w:cs="Arial"/>
          <w:b/>
        </w:rPr>
        <w:t xml:space="preserve">Demolition </w:t>
      </w:r>
      <w:r w:rsidR="00456C15">
        <w:rPr>
          <w:rFonts w:ascii="Arial" w:hAnsi="Arial" w:cs="Arial"/>
          <w:b/>
        </w:rPr>
        <w:t>Permits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="00EE3B95">
        <w:rPr>
          <w:rFonts w:ascii="Arial" w:hAnsi="Arial" w:cs="Arial"/>
        </w:rPr>
        <w:t xml:space="preserve">Doug Smith shared an email that was submitted by Mr. Robert Morrissey concerning his </w:t>
      </w:r>
      <w:r w:rsidR="00D72C89">
        <w:rPr>
          <w:rFonts w:ascii="Arial" w:hAnsi="Arial" w:cs="Arial"/>
        </w:rPr>
        <w:t>de</w:t>
      </w:r>
      <w:r w:rsidR="008A7AF0">
        <w:rPr>
          <w:rFonts w:ascii="Arial" w:hAnsi="Arial" w:cs="Arial"/>
        </w:rPr>
        <w:t xml:space="preserve">molition </w:t>
      </w:r>
      <w:r w:rsidR="00D72C89">
        <w:rPr>
          <w:rFonts w:ascii="Arial" w:hAnsi="Arial" w:cs="Arial"/>
        </w:rPr>
        <w:t xml:space="preserve">permit </w:t>
      </w:r>
      <w:r w:rsidR="002A18CD">
        <w:rPr>
          <w:rFonts w:ascii="Arial" w:hAnsi="Arial" w:cs="Arial"/>
        </w:rPr>
        <w:t xml:space="preserve">application for the property at </w:t>
      </w:r>
      <w:r w:rsidR="008A7AF0" w:rsidRPr="008A7AF0">
        <w:rPr>
          <w:rFonts w:ascii="Arial" w:hAnsi="Arial" w:cs="Arial"/>
          <w:b/>
        </w:rPr>
        <w:t>18 Morton Place</w:t>
      </w:r>
      <w:r w:rsidR="002A18CD">
        <w:rPr>
          <w:rFonts w:ascii="Arial" w:hAnsi="Arial" w:cs="Arial"/>
          <w:b/>
        </w:rPr>
        <w:t>.</w:t>
      </w:r>
      <w:r w:rsidR="008A7AF0">
        <w:rPr>
          <w:rFonts w:ascii="Arial" w:hAnsi="Arial" w:cs="Arial"/>
        </w:rPr>
        <w:t xml:space="preserve"> </w:t>
      </w:r>
      <w:r w:rsidR="002A18CD">
        <w:rPr>
          <w:rFonts w:ascii="Arial" w:hAnsi="Arial" w:cs="Arial"/>
        </w:rPr>
        <w:t xml:space="preserve"> The email suggested that the shape of the property lot does not accommodate any of the potential preservation solutions that had been explored</w:t>
      </w:r>
      <w:r w:rsidR="00D72C89">
        <w:rPr>
          <w:rFonts w:ascii="Arial" w:hAnsi="Arial" w:cs="Arial"/>
        </w:rPr>
        <w:t>.</w:t>
      </w:r>
      <w:r w:rsidR="002A18CD">
        <w:rPr>
          <w:rFonts w:ascii="Arial" w:hAnsi="Arial" w:cs="Arial"/>
        </w:rPr>
        <w:t xml:space="preserve">  Commission members considered </w:t>
      </w:r>
      <w:r w:rsidR="002D5A63">
        <w:rPr>
          <w:rFonts w:ascii="Arial" w:hAnsi="Arial" w:cs="Arial"/>
        </w:rPr>
        <w:t xml:space="preserve">and discussed </w:t>
      </w:r>
      <w:r w:rsidR="002A18CD">
        <w:rPr>
          <w:rFonts w:ascii="Arial" w:hAnsi="Arial" w:cs="Arial"/>
        </w:rPr>
        <w:t xml:space="preserve">this </w:t>
      </w:r>
      <w:r w:rsidR="002D5A63">
        <w:rPr>
          <w:rFonts w:ascii="Arial" w:hAnsi="Arial" w:cs="Arial"/>
        </w:rPr>
        <w:t xml:space="preserve">additional </w:t>
      </w:r>
      <w:r w:rsidR="002A18CD">
        <w:rPr>
          <w:rFonts w:ascii="Arial" w:hAnsi="Arial" w:cs="Arial"/>
        </w:rPr>
        <w:t>information</w:t>
      </w:r>
      <w:r w:rsidR="00486FF5">
        <w:rPr>
          <w:rFonts w:ascii="Arial" w:hAnsi="Arial" w:cs="Arial"/>
        </w:rPr>
        <w:t>.</w:t>
      </w:r>
      <w:r w:rsidR="002D5A63">
        <w:rPr>
          <w:rFonts w:ascii="Arial" w:hAnsi="Arial" w:cs="Arial"/>
        </w:rPr>
        <w:t xml:space="preserve">  </w:t>
      </w:r>
      <w:bookmarkStart w:id="0" w:name="_GoBack"/>
      <w:bookmarkEnd w:id="0"/>
      <w:r w:rsidR="002D5A63">
        <w:rPr>
          <w:rFonts w:ascii="Arial" w:hAnsi="Arial" w:cs="Arial"/>
        </w:rPr>
        <w:t>A motion was made that the property at 18 Morton Place be considered “Preferably Preserved” and subject to a five month demolition</w:t>
      </w:r>
      <w:r w:rsidR="002A18CD">
        <w:rPr>
          <w:rFonts w:ascii="Arial" w:hAnsi="Arial" w:cs="Arial"/>
        </w:rPr>
        <w:t xml:space="preserve"> </w:t>
      </w:r>
      <w:r w:rsidR="002D5A63">
        <w:rPr>
          <w:rFonts w:ascii="Arial" w:hAnsi="Arial" w:cs="Arial"/>
        </w:rPr>
        <w:t xml:space="preserve">delay period beginning on </w:t>
      </w:r>
      <w:r w:rsidR="00E23B39">
        <w:rPr>
          <w:rFonts w:ascii="Arial" w:hAnsi="Arial" w:cs="Arial"/>
        </w:rPr>
        <w:t>July 20, 2017.  Commission members voted 4-0 in favor of the motion.</w:t>
      </w:r>
      <w:r w:rsidR="002D5A63">
        <w:rPr>
          <w:rFonts w:ascii="Arial" w:hAnsi="Arial" w:cs="Arial"/>
        </w:rPr>
        <w:t xml:space="preserve"> </w:t>
      </w:r>
      <w:r w:rsidR="008A7AF0">
        <w:rPr>
          <w:rFonts w:ascii="Arial" w:hAnsi="Arial" w:cs="Arial"/>
        </w:rPr>
        <w:t xml:space="preserve">  </w:t>
      </w:r>
    </w:p>
    <w:p w14:paraId="649889F0" w14:textId="6C270A7A" w:rsidR="00054F8F" w:rsidRDefault="00054F8F" w:rsidP="00CE1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demolition permit application has been received for </w:t>
      </w:r>
      <w:r w:rsidRPr="00054F8F">
        <w:rPr>
          <w:rFonts w:ascii="Arial" w:hAnsi="Arial" w:cs="Arial"/>
          <w:b/>
        </w:rPr>
        <w:t>164 Turner Road</w:t>
      </w:r>
      <w:r>
        <w:rPr>
          <w:rFonts w:ascii="Arial" w:hAnsi="Arial" w:cs="Arial"/>
        </w:rPr>
        <w:t xml:space="preserve">.  Doug Smith will contact the applicant to schedule a Commission visit to the property. </w:t>
      </w:r>
      <w:r w:rsidR="00C32D00">
        <w:rPr>
          <w:rFonts w:ascii="Arial" w:hAnsi="Arial" w:cs="Arial"/>
        </w:rPr>
        <w:br/>
      </w:r>
      <w:r w:rsidR="00C32D00">
        <w:rPr>
          <w:rFonts w:ascii="Arial" w:hAnsi="Arial" w:cs="Arial"/>
        </w:rPr>
        <w:br/>
      </w:r>
      <w:r w:rsidRPr="00C32D00">
        <w:rPr>
          <w:rFonts w:ascii="Arial" w:hAnsi="Arial" w:cs="Arial"/>
          <w:b/>
        </w:rPr>
        <w:t>4</w:t>
      </w:r>
      <w:r w:rsidR="00FE4084" w:rsidRPr="00C32D00">
        <w:rPr>
          <w:rFonts w:ascii="Arial" w:hAnsi="Arial" w:cs="Arial"/>
          <w:b/>
        </w:rPr>
        <w:t>.</w:t>
      </w:r>
      <w:r w:rsidRPr="00C32D00">
        <w:rPr>
          <w:rFonts w:ascii="Arial" w:hAnsi="Arial" w:cs="Arial"/>
          <w:b/>
        </w:rPr>
        <w:t xml:space="preserve">  Form B Inventory Review</w:t>
      </w:r>
    </w:p>
    <w:p w14:paraId="65C2DC62" w14:textId="432B07D7" w:rsidR="0085797A" w:rsidRPr="00432CAA" w:rsidRDefault="00054F8F" w:rsidP="00CE1112">
      <w:pPr>
        <w:rPr>
          <w:rFonts w:ascii="Arial" w:hAnsi="Arial" w:cs="Arial"/>
        </w:rPr>
      </w:pPr>
      <w:r>
        <w:rPr>
          <w:rFonts w:ascii="Arial" w:hAnsi="Arial" w:cs="Arial"/>
        </w:rPr>
        <w:t>Lyle Nyberg presented the Commission with a set of Form</w:t>
      </w:r>
      <w:r w:rsidR="00C32D00">
        <w:rPr>
          <w:rFonts w:ascii="Arial" w:hAnsi="Arial" w:cs="Arial"/>
        </w:rPr>
        <w:t xml:space="preserve"> </w:t>
      </w:r>
      <w:proofErr w:type="spellStart"/>
      <w:r w:rsidR="00C32D00">
        <w:rPr>
          <w:rFonts w:ascii="Arial" w:hAnsi="Arial" w:cs="Arial"/>
        </w:rPr>
        <w:t>Bs</w:t>
      </w:r>
      <w:proofErr w:type="spellEnd"/>
      <w:r w:rsidR="00C32D00">
        <w:rPr>
          <w:rFonts w:ascii="Arial" w:hAnsi="Arial" w:cs="Arial"/>
        </w:rPr>
        <w:t xml:space="preserve"> including 88 Scituate Avenue, 3 </w:t>
      </w:r>
      <w:proofErr w:type="spellStart"/>
      <w:r w:rsidR="00C32D00">
        <w:rPr>
          <w:rFonts w:ascii="Arial" w:hAnsi="Arial" w:cs="Arial"/>
        </w:rPr>
        <w:t>Driftway</w:t>
      </w:r>
      <w:proofErr w:type="spellEnd"/>
      <w:r w:rsidR="00C32D00">
        <w:rPr>
          <w:rFonts w:ascii="Arial" w:hAnsi="Arial" w:cs="Arial"/>
        </w:rPr>
        <w:t>, and 95 Hatherly Road</w:t>
      </w:r>
      <w:r w:rsidR="00256951">
        <w:rPr>
          <w:rFonts w:ascii="Arial" w:hAnsi="Arial" w:cs="Arial"/>
        </w:rPr>
        <w:t>, along with a continuation of a previously submitted Form B for 6 Roberts Drive.</w:t>
      </w:r>
      <w:r>
        <w:rPr>
          <w:rFonts w:ascii="Arial" w:hAnsi="Arial" w:cs="Arial"/>
        </w:rPr>
        <w:t xml:space="preserve"> </w:t>
      </w:r>
      <w:r w:rsidR="00256951">
        <w:rPr>
          <w:rFonts w:ascii="Arial" w:hAnsi="Arial" w:cs="Arial"/>
        </w:rPr>
        <w:t xml:space="preserve"> Commission members affirmed their support for the submission of these documents to the state historical commission.</w:t>
      </w:r>
      <w:r w:rsidR="00456C15">
        <w:rPr>
          <w:rFonts w:ascii="Arial" w:hAnsi="Arial" w:cs="Arial"/>
        </w:rPr>
        <w:br/>
      </w:r>
      <w:r w:rsidR="00456C15">
        <w:rPr>
          <w:rFonts w:ascii="Arial" w:hAnsi="Arial" w:cs="Arial"/>
        </w:rPr>
        <w:br/>
      </w:r>
      <w:r w:rsidR="00C16AE3">
        <w:rPr>
          <w:rFonts w:ascii="Arial" w:hAnsi="Arial" w:cs="Arial"/>
          <w:b/>
        </w:rPr>
        <w:t>5</w:t>
      </w:r>
      <w:r w:rsidR="00DB3E07" w:rsidRPr="00DB3E07">
        <w:rPr>
          <w:rFonts w:ascii="Arial" w:hAnsi="Arial" w:cs="Arial"/>
          <w:b/>
        </w:rPr>
        <w:t xml:space="preserve">.  </w:t>
      </w:r>
      <w:r w:rsidR="007A6357" w:rsidRPr="00432CAA">
        <w:rPr>
          <w:rFonts w:ascii="Arial" w:hAnsi="Arial" w:cs="Arial"/>
          <w:b/>
        </w:rPr>
        <w:t xml:space="preserve">Adjournment </w:t>
      </w:r>
      <w:r w:rsidR="00E4548D">
        <w:rPr>
          <w:rFonts w:ascii="Arial" w:hAnsi="Arial" w:cs="Arial"/>
          <w:b/>
        </w:rPr>
        <w:br/>
      </w:r>
      <w:r w:rsidR="00112732" w:rsidRPr="00312FB8">
        <w:rPr>
          <w:rFonts w:ascii="Arial" w:hAnsi="Arial" w:cs="Arial"/>
          <w:b/>
        </w:rPr>
        <w:br/>
      </w:r>
      <w:r w:rsidR="007A6357" w:rsidRPr="00312FB8">
        <w:rPr>
          <w:rFonts w:ascii="Arial" w:hAnsi="Arial" w:cs="Arial"/>
        </w:rPr>
        <w:t xml:space="preserve">The meeting adjourned at </w:t>
      </w:r>
      <w:r w:rsidR="00714EA0" w:rsidRPr="00312FB8">
        <w:rPr>
          <w:rFonts w:ascii="Arial" w:hAnsi="Arial" w:cs="Arial"/>
        </w:rPr>
        <w:t>8</w:t>
      </w:r>
      <w:r w:rsidR="007A6357" w:rsidRPr="00312FB8">
        <w:rPr>
          <w:rFonts w:ascii="Arial" w:hAnsi="Arial" w:cs="Arial"/>
        </w:rPr>
        <w:t>:</w:t>
      </w:r>
      <w:r w:rsidR="00137C7E">
        <w:rPr>
          <w:rFonts w:ascii="Arial" w:hAnsi="Arial" w:cs="Arial"/>
        </w:rPr>
        <w:t>28</w:t>
      </w:r>
      <w:r w:rsidR="007A6357" w:rsidRPr="00312FB8">
        <w:rPr>
          <w:rFonts w:ascii="Arial" w:hAnsi="Arial" w:cs="Arial"/>
        </w:rPr>
        <w:t xml:space="preserve"> pm. </w:t>
      </w:r>
      <w:r w:rsidR="00E4548D">
        <w:rPr>
          <w:rFonts w:ascii="Arial" w:hAnsi="Arial" w:cs="Arial"/>
        </w:rPr>
        <w:br/>
      </w:r>
      <w:r w:rsidR="00E4548D">
        <w:rPr>
          <w:rFonts w:ascii="Arial" w:hAnsi="Arial" w:cs="Arial"/>
        </w:rPr>
        <w:lastRenderedPageBreak/>
        <w:br/>
      </w:r>
      <w:r w:rsidR="00E4548D">
        <w:rPr>
          <w:rFonts w:ascii="Arial" w:hAnsi="Arial" w:cs="Arial"/>
          <w:b/>
        </w:rPr>
        <w:t>6</w:t>
      </w:r>
      <w:r w:rsidR="00312FB8" w:rsidRPr="00312FB8">
        <w:rPr>
          <w:rFonts w:ascii="Arial" w:hAnsi="Arial" w:cs="Arial"/>
          <w:b/>
        </w:rPr>
        <w:t>. Next Meeting</w:t>
      </w:r>
      <w:r w:rsidR="00312FB8" w:rsidRPr="00312FB8">
        <w:rPr>
          <w:rFonts w:ascii="Arial" w:hAnsi="Arial" w:cs="Arial"/>
          <w:b/>
        </w:rPr>
        <w:br/>
      </w:r>
      <w:r w:rsidR="00312FB8">
        <w:rPr>
          <w:rFonts w:ascii="Arial" w:hAnsi="Arial" w:cs="Arial"/>
        </w:rPr>
        <w:br/>
        <w:t xml:space="preserve">The next meeting of the Commission is planned for </w:t>
      </w:r>
      <w:r w:rsidR="00BA49DE">
        <w:rPr>
          <w:rFonts w:ascii="Arial" w:hAnsi="Arial" w:cs="Arial"/>
        </w:rPr>
        <w:t>Thur</w:t>
      </w:r>
      <w:r w:rsidR="00312FB8">
        <w:rPr>
          <w:rFonts w:ascii="Arial" w:hAnsi="Arial" w:cs="Arial"/>
        </w:rPr>
        <w:t xml:space="preserve">sday, </w:t>
      </w:r>
      <w:r w:rsidR="00137C7E">
        <w:rPr>
          <w:rFonts w:ascii="Arial" w:hAnsi="Arial" w:cs="Arial"/>
        </w:rPr>
        <w:t>A</w:t>
      </w:r>
      <w:r w:rsidR="00BA49DE">
        <w:rPr>
          <w:rFonts w:ascii="Arial" w:hAnsi="Arial" w:cs="Arial"/>
        </w:rPr>
        <w:t>u</w:t>
      </w:r>
      <w:r w:rsidR="00137C7E">
        <w:rPr>
          <w:rFonts w:ascii="Arial" w:hAnsi="Arial" w:cs="Arial"/>
        </w:rPr>
        <w:t>gust 17</w:t>
      </w:r>
      <w:r w:rsidR="00312FB8">
        <w:rPr>
          <w:rFonts w:ascii="Arial" w:hAnsi="Arial" w:cs="Arial"/>
        </w:rPr>
        <w:t>, 2017</w:t>
      </w:r>
      <w:r w:rsidR="00E4548D">
        <w:rPr>
          <w:rFonts w:ascii="Arial" w:hAnsi="Arial" w:cs="Arial"/>
        </w:rPr>
        <w:t xml:space="preserve"> at the GAR Hall</w:t>
      </w:r>
      <w:r w:rsidR="00312FB8">
        <w:rPr>
          <w:rFonts w:ascii="Arial" w:hAnsi="Arial" w:cs="Arial"/>
        </w:rPr>
        <w:t>.</w:t>
      </w:r>
      <w:r w:rsidR="007A6357" w:rsidRPr="00432CAA">
        <w:rPr>
          <w:rFonts w:ascii="Arial" w:hAnsi="Arial" w:cs="Arial"/>
        </w:rPr>
        <w:t xml:space="preserve">  </w:t>
      </w:r>
    </w:p>
    <w:sectPr w:rsidR="0085797A" w:rsidRPr="00432CAA" w:rsidSect="00F57EE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CA7"/>
    <w:multiLevelType w:val="hybridMultilevel"/>
    <w:tmpl w:val="44EA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E47C7"/>
    <w:multiLevelType w:val="hybridMultilevel"/>
    <w:tmpl w:val="A9D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051D"/>
    <w:multiLevelType w:val="hybridMultilevel"/>
    <w:tmpl w:val="908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65645"/>
    <w:multiLevelType w:val="hybridMultilevel"/>
    <w:tmpl w:val="C51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675B1C"/>
    <w:multiLevelType w:val="hybridMultilevel"/>
    <w:tmpl w:val="32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F3601"/>
    <w:multiLevelType w:val="hybridMultilevel"/>
    <w:tmpl w:val="16181C58"/>
    <w:lvl w:ilvl="0" w:tplc="BE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A4D05"/>
    <w:multiLevelType w:val="hybridMultilevel"/>
    <w:tmpl w:val="115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57"/>
    <w:rsid w:val="00003666"/>
    <w:rsid w:val="00022F11"/>
    <w:rsid w:val="00026037"/>
    <w:rsid w:val="000277D3"/>
    <w:rsid w:val="000436A1"/>
    <w:rsid w:val="00054F8F"/>
    <w:rsid w:val="000C485E"/>
    <w:rsid w:val="000F188D"/>
    <w:rsid w:val="00110C7A"/>
    <w:rsid w:val="00112732"/>
    <w:rsid w:val="00121228"/>
    <w:rsid w:val="00137C7E"/>
    <w:rsid w:val="001461B5"/>
    <w:rsid w:val="001710F5"/>
    <w:rsid w:val="001715CF"/>
    <w:rsid w:val="0017727A"/>
    <w:rsid w:val="001B398E"/>
    <w:rsid w:val="001B6D69"/>
    <w:rsid w:val="001D4586"/>
    <w:rsid w:val="001F5189"/>
    <w:rsid w:val="001F5DBA"/>
    <w:rsid w:val="00230933"/>
    <w:rsid w:val="00242354"/>
    <w:rsid w:val="00256951"/>
    <w:rsid w:val="00272251"/>
    <w:rsid w:val="00282647"/>
    <w:rsid w:val="002A18CD"/>
    <w:rsid w:val="002A6623"/>
    <w:rsid w:val="002D5A63"/>
    <w:rsid w:val="002E0EDB"/>
    <w:rsid w:val="002F19BA"/>
    <w:rsid w:val="00304BC5"/>
    <w:rsid w:val="00312FB8"/>
    <w:rsid w:val="003174A1"/>
    <w:rsid w:val="00337086"/>
    <w:rsid w:val="00361F1C"/>
    <w:rsid w:val="003746C5"/>
    <w:rsid w:val="00392B77"/>
    <w:rsid w:val="00397BF6"/>
    <w:rsid w:val="003A48FF"/>
    <w:rsid w:val="003A4BFE"/>
    <w:rsid w:val="003D4E83"/>
    <w:rsid w:val="003E6356"/>
    <w:rsid w:val="003F4067"/>
    <w:rsid w:val="00403A14"/>
    <w:rsid w:val="00425609"/>
    <w:rsid w:val="00427EB2"/>
    <w:rsid w:val="00432CAA"/>
    <w:rsid w:val="00456C15"/>
    <w:rsid w:val="004576F0"/>
    <w:rsid w:val="00462F59"/>
    <w:rsid w:val="00474D5F"/>
    <w:rsid w:val="00486FF5"/>
    <w:rsid w:val="004C18A2"/>
    <w:rsid w:val="004E1E86"/>
    <w:rsid w:val="00507B6B"/>
    <w:rsid w:val="00520644"/>
    <w:rsid w:val="00531C9C"/>
    <w:rsid w:val="00532A4B"/>
    <w:rsid w:val="00547820"/>
    <w:rsid w:val="00574A72"/>
    <w:rsid w:val="005803E4"/>
    <w:rsid w:val="005878DE"/>
    <w:rsid w:val="00594F23"/>
    <w:rsid w:val="005D7EFF"/>
    <w:rsid w:val="005F2E0E"/>
    <w:rsid w:val="006300E2"/>
    <w:rsid w:val="006308BA"/>
    <w:rsid w:val="006448E4"/>
    <w:rsid w:val="00651E1D"/>
    <w:rsid w:val="00674EBE"/>
    <w:rsid w:val="006853B4"/>
    <w:rsid w:val="00691466"/>
    <w:rsid w:val="006A46E0"/>
    <w:rsid w:val="006B6F83"/>
    <w:rsid w:val="006C2302"/>
    <w:rsid w:val="006C3D92"/>
    <w:rsid w:val="00714EA0"/>
    <w:rsid w:val="007334F1"/>
    <w:rsid w:val="0073446F"/>
    <w:rsid w:val="007662AD"/>
    <w:rsid w:val="007709DE"/>
    <w:rsid w:val="007A6357"/>
    <w:rsid w:val="007F0F87"/>
    <w:rsid w:val="0085797A"/>
    <w:rsid w:val="00872D33"/>
    <w:rsid w:val="00875A31"/>
    <w:rsid w:val="00881087"/>
    <w:rsid w:val="008841A9"/>
    <w:rsid w:val="0088450D"/>
    <w:rsid w:val="00885E6C"/>
    <w:rsid w:val="0089029C"/>
    <w:rsid w:val="00893019"/>
    <w:rsid w:val="008A539C"/>
    <w:rsid w:val="008A7AF0"/>
    <w:rsid w:val="008C0B18"/>
    <w:rsid w:val="008C31FC"/>
    <w:rsid w:val="008D6990"/>
    <w:rsid w:val="00905EF9"/>
    <w:rsid w:val="00931C11"/>
    <w:rsid w:val="00950F5A"/>
    <w:rsid w:val="00982539"/>
    <w:rsid w:val="009865C0"/>
    <w:rsid w:val="009D2035"/>
    <w:rsid w:val="009D4681"/>
    <w:rsid w:val="009D5FA1"/>
    <w:rsid w:val="009E01F1"/>
    <w:rsid w:val="009E4658"/>
    <w:rsid w:val="009F3E6C"/>
    <w:rsid w:val="00A01516"/>
    <w:rsid w:val="00A40140"/>
    <w:rsid w:val="00A52A32"/>
    <w:rsid w:val="00AB01E1"/>
    <w:rsid w:val="00AB468D"/>
    <w:rsid w:val="00AC2346"/>
    <w:rsid w:val="00B1148D"/>
    <w:rsid w:val="00B139B8"/>
    <w:rsid w:val="00B21B2C"/>
    <w:rsid w:val="00B669B3"/>
    <w:rsid w:val="00B80D2C"/>
    <w:rsid w:val="00B82D6E"/>
    <w:rsid w:val="00B87715"/>
    <w:rsid w:val="00BA2F78"/>
    <w:rsid w:val="00BA49DE"/>
    <w:rsid w:val="00BD0621"/>
    <w:rsid w:val="00BD474A"/>
    <w:rsid w:val="00C04308"/>
    <w:rsid w:val="00C16AE3"/>
    <w:rsid w:val="00C247A0"/>
    <w:rsid w:val="00C32D00"/>
    <w:rsid w:val="00C43813"/>
    <w:rsid w:val="00C514C1"/>
    <w:rsid w:val="00C7187A"/>
    <w:rsid w:val="00C76CCE"/>
    <w:rsid w:val="00C8714A"/>
    <w:rsid w:val="00C929A7"/>
    <w:rsid w:val="00CB76A3"/>
    <w:rsid w:val="00CE1112"/>
    <w:rsid w:val="00CF6171"/>
    <w:rsid w:val="00D00BC7"/>
    <w:rsid w:val="00D47C72"/>
    <w:rsid w:val="00D62646"/>
    <w:rsid w:val="00D72C89"/>
    <w:rsid w:val="00D87D05"/>
    <w:rsid w:val="00DA33C6"/>
    <w:rsid w:val="00DB3E07"/>
    <w:rsid w:val="00DD6943"/>
    <w:rsid w:val="00DE4F32"/>
    <w:rsid w:val="00E11EC9"/>
    <w:rsid w:val="00E23B39"/>
    <w:rsid w:val="00E2761C"/>
    <w:rsid w:val="00E40B2C"/>
    <w:rsid w:val="00E4548D"/>
    <w:rsid w:val="00E50605"/>
    <w:rsid w:val="00E54562"/>
    <w:rsid w:val="00E83D70"/>
    <w:rsid w:val="00E90132"/>
    <w:rsid w:val="00E9163E"/>
    <w:rsid w:val="00EB0E65"/>
    <w:rsid w:val="00EB44F4"/>
    <w:rsid w:val="00EC51F5"/>
    <w:rsid w:val="00ED255C"/>
    <w:rsid w:val="00ED292A"/>
    <w:rsid w:val="00EE3B95"/>
    <w:rsid w:val="00EE6AD2"/>
    <w:rsid w:val="00F228B2"/>
    <w:rsid w:val="00F24686"/>
    <w:rsid w:val="00F519BE"/>
    <w:rsid w:val="00F5360C"/>
    <w:rsid w:val="00F57EEA"/>
    <w:rsid w:val="00F60453"/>
    <w:rsid w:val="00F66CD5"/>
    <w:rsid w:val="00F72C2F"/>
    <w:rsid w:val="00F76C92"/>
    <w:rsid w:val="00FB2551"/>
    <w:rsid w:val="00FB7F9C"/>
    <w:rsid w:val="00FD2A5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Cuneo</dc:creator>
  <cp:lastModifiedBy>Mike</cp:lastModifiedBy>
  <cp:revision>6</cp:revision>
  <dcterms:created xsi:type="dcterms:W3CDTF">2017-08-12T21:25:00Z</dcterms:created>
  <dcterms:modified xsi:type="dcterms:W3CDTF">2017-08-13T00:05:00Z</dcterms:modified>
</cp:coreProperties>
</file>