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23E" w:rsidRPr="0029748B" w:rsidRDefault="00D8023E" w:rsidP="0029748B">
      <w:pPr>
        <w:spacing w:after="0" w:line="240" w:lineRule="auto"/>
        <w:contextualSpacing/>
        <w:jc w:val="center"/>
        <w:rPr>
          <w:rFonts w:asciiTheme="majorHAnsi" w:hAnsiTheme="majorHAnsi"/>
          <w:sz w:val="24"/>
          <w:szCs w:val="24"/>
        </w:rPr>
      </w:pPr>
      <w:r w:rsidRPr="0029748B">
        <w:rPr>
          <w:rFonts w:asciiTheme="majorHAnsi" w:hAnsiTheme="majorHAnsi"/>
          <w:sz w:val="24"/>
          <w:szCs w:val="24"/>
        </w:rPr>
        <w:t>CPC Meeting Minutes</w:t>
      </w:r>
    </w:p>
    <w:p w:rsidR="00D8023E" w:rsidRDefault="00F94C31" w:rsidP="0029748B">
      <w:pPr>
        <w:spacing w:after="0" w:line="240" w:lineRule="auto"/>
        <w:contextualSpacing/>
        <w:jc w:val="center"/>
        <w:rPr>
          <w:rFonts w:asciiTheme="majorHAnsi" w:hAnsiTheme="majorHAnsi"/>
          <w:sz w:val="24"/>
          <w:szCs w:val="24"/>
        </w:rPr>
      </w:pPr>
      <w:r>
        <w:rPr>
          <w:rFonts w:asciiTheme="majorHAnsi" w:hAnsiTheme="majorHAnsi"/>
          <w:sz w:val="24"/>
          <w:szCs w:val="24"/>
        </w:rPr>
        <w:t>Monday</w:t>
      </w:r>
      <w:r w:rsidR="00685F48">
        <w:rPr>
          <w:rFonts w:asciiTheme="majorHAnsi" w:hAnsiTheme="majorHAnsi"/>
          <w:sz w:val="24"/>
          <w:szCs w:val="24"/>
        </w:rPr>
        <w:t xml:space="preserve">, </w:t>
      </w:r>
      <w:r w:rsidR="00680534">
        <w:rPr>
          <w:rFonts w:asciiTheme="majorHAnsi" w:hAnsiTheme="majorHAnsi"/>
          <w:sz w:val="24"/>
          <w:szCs w:val="24"/>
        </w:rPr>
        <w:t>January 10, 2022</w:t>
      </w:r>
    </w:p>
    <w:p w:rsidR="00A15031" w:rsidRPr="00680534" w:rsidRDefault="00680534" w:rsidP="00680534">
      <w:pPr>
        <w:spacing w:after="0" w:line="240" w:lineRule="auto"/>
        <w:jc w:val="center"/>
        <w:rPr>
          <w:rFonts w:asciiTheme="majorHAnsi" w:hAnsiTheme="majorHAnsi"/>
          <w:sz w:val="24"/>
          <w:szCs w:val="24"/>
        </w:rPr>
      </w:pPr>
      <w:r w:rsidRPr="00680534">
        <w:rPr>
          <w:rFonts w:asciiTheme="majorHAnsi" w:hAnsiTheme="majorHAnsi"/>
          <w:sz w:val="24"/>
          <w:szCs w:val="24"/>
        </w:rPr>
        <w:t>-</w:t>
      </w:r>
      <w:r>
        <w:rPr>
          <w:rFonts w:asciiTheme="majorHAnsi" w:hAnsiTheme="majorHAnsi"/>
          <w:sz w:val="24"/>
          <w:szCs w:val="24"/>
        </w:rPr>
        <w:t xml:space="preserve"> </w:t>
      </w:r>
      <w:r w:rsidRPr="00680534">
        <w:rPr>
          <w:rFonts w:asciiTheme="majorHAnsi" w:hAnsiTheme="majorHAnsi"/>
          <w:sz w:val="24"/>
          <w:szCs w:val="24"/>
        </w:rPr>
        <w:t>Virtual Meeting -</w:t>
      </w:r>
    </w:p>
    <w:p w:rsidR="0029748B" w:rsidRPr="0029748B" w:rsidRDefault="0029748B" w:rsidP="0029748B">
      <w:pPr>
        <w:spacing w:after="0" w:line="240" w:lineRule="auto"/>
        <w:contextualSpacing/>
        <w:jc w:val="center"/>
        <w:rPr>
          <w:rFonts w:asciiTheme="majorHAnsi" w:hAnsiTheme="majorHAnsi"/>
          <w:sz w:val="24"/>
          <w:szCs w:val="24"/>
        </w:rPr>
      </w:pPr>
    </w:p>
    <w:p w:rsidR="003B22A8" w:rsidRPr="00907C0C" w:rsidRDefault="00D8023E" w:rsidP="006F249F">
      <w:pPr>
        <w:rPr>
          <w:rFonts w:asciiTheme="majorHAnsi" w:hAnsiTheme="majorHAnsi"/>
          <w:i/>
          <w:sz w:val="24"/>
          <w:szCs w:val="24"/>
        </w:rPr>
      </w:pPr>
      <w:r w:rsidRPr="0029748B">
        <w:rPr>
          <w:rFonts w:asciiTheme="majorHAnsi" w:hAnsiTheme="majorHAnsi"/>
          <w:sz w:val="24"/>
          <w:szCs w:val="24"/>
        </w:rPr>
        <w:t>ATTENDEES:</w:t>
      </w:r>
      <w:r w:rsidR="00601AD3">
        <w:rPr>
          <w:rFonts w:asciiTheme="majorHAnsi" w:hAnsiTheme="majorHAnsi"/>
          <w:sz w:val="24"/>
          <w:szCs w:val="24"/>
        </w:rPr>
        <w:t xml:space="preserve"> Suzanne Brennan</w:t>
      </w:r>
      <w:r w:rsidR="00410044">
        <w:rPr>
          <w:rFonts w:asciiTheme="majorHAnsi" w:hAnsiTheme="majorHAnsi"/>
          <w:sz w:val="24"/>
          <w:szCs w:val="24"/>
        </w:rPr>
        <w:t xml:space="preserve">, </w:t>
      </w:r>
      <w:r w:rsidR="0040071A">
        <w:rPr>
          <w:rFonts w:asciiTheme="majorHAnsi" w:hAnsiTheme="majorHAnsi"/>
          <w:sz w:val="24"/>
          <w:szCs w:val="24"/>
        </w:rPr>
        <w:t xml:space="preserve">Ann Burbine, </w:t>
      </w:r>
      <w:r w:rsidR="00C81F1D">
        <w:rPr>
          <w:rFonts w:asciiTheme="majorHAnsi" w:hAnsiTheme="majorHAnsi"/>
          <w:sz w:val="24"/>
          <w:szCs w:val="24"/>
        </w:rPr>
        <w:t>Jill Caffrey</w:t>
      </w:r>
      <w:r w:rsidR="00C81F1D" w:rsidRPr="008A218F">
        <w:rPr>
          <w:rFonts w:asciiTheme="majorHAnsi" w:hAnsiTheme="majorHAnsi"/>
          <w:i/>
          <w:sz w:val="24"/>
          <w:szCs w:val="24"/>
        </w:rPr>
        <w:t>,</w:t>
      </w:r>
      <w:r w:rsidR="00C81F1D">
        <w:rPr>
          <w:rFonts w:asciiTheme="majorHAnsi" w:hAnsiTheme="majorHAnsi"/>
          <w:sz w:val="24"/>
          <w:szCs w:val="24"/>
        </w:rPr>
        <w:t xml:space="preserve"> </w:t>
      </w:r>
      <w:r w:rsidR="005E79F5">
        <w:rPr>
          <w:rFonts w:asciiTheme="majorHAnsi" w:hAnsiTheme="majorHAnsi"/>
          <w:sz w:val="24"/>
          <w:szCs w:val="24"/>
        </w:rPr>
        <w:t>Skyler Chick</w:t>
      </w:r>
      <w:r w:rsidR="00C2309E">
        <w:rPr>
          <w:rFonts w:asciiTheme="majorHAnsi" w:hAnsiTheme="majorHAnsi"/>
          <w:sz w:val="24"/>
          <w:szCs w:val="24"/>
        </w:rPr>
        <w:t xml:space="preserve">, </w:t>
      </w:r>
      <w:r w:rsidRPr="0029748B">
        <w:rPr>
          <w:rFonts w:asciiTheme="majorHAnsi" w:hAnsiTheme="majorHAnsi"/>
          <w:sz w:val="24"/>
          <w:szCs w:val="24"/>
        </w:rPr>
        <w:t>Dan Fennelly</w:t>
      </w:r>
      <w:r w:rsidR="005E79F5">
        <w:rPr>
          <w:rFonts w:asciiTheme="majorHAnsi" w:hAnsiTheme="majorHAnsi"/>
          <w:sz w:val="24"/>
          <w:szCs w:val="24"/>
        </w:rPr>
        <w:t xml:space="preserve">, </w:t>
      </w:r>
      <w:r w:rsidR="0053404E">
        <w:rPr>
          <w:rFonts w:asciiTheme="majorHAnsi" w:hAnsiTheme="majorHAnsi"/>
          <w:sz w:val="24"/>
          <w:szCs w:val="24"/>
        </w:rPr>
        <w:t xml:space="preserve">Penny Scott Pipes, </w:t>
      </w:r>
      <w:r w:rsidR="009A430B">
        <w:rPr>
          <w:rFonts w:asciiTheme="majorHAnsi" w:hAnsiTheme="majorHAnsi"/>
          <w:sz w:val="24"/>
          <w:szCs w:val="24"/>
        </w:rPr>
        <w:t xml:space="preserve">Doug Smith, </w:t>
      </w:r>
      <w:r w:rsidR="00C81F1D">
        <w:rPr>
          <w:rFonts w:asciiTheme="majorHAnsi" w:hAnsiTheme="majorHAnsi"/>
          <w:sz w:val="24"/>
          <w:szCs w:val="24"/>
        </w:rPr>
        <w:t>Meg Stillman</w:t>
      </w:r>
      <w:r w:rsidR="00907C0C">
        <w:rPr>
          <w:rFonts w:asciiTheme="majorHAnsi" w:hAnsiTheme="majorHAnsi"/>
          <w:sz w:val="24"/>
          <w:szCs w:val="24"/>
        </w:rPr>
        <w:t xml:space="preserve"> </w:t>
      </w:r>
      <w:r w:rsidR="00907C0C" w:rsidRPr="00907C0C">
        <w:rPr>
          <w:rFonts w:asciiTheme="majorHAnsi" w:hAnsiTheme="majorHAnsi"/>
          <w:i/>
          <w:sz w:val="24"/>
          <w:szCs w:val="24"/>
        </w:rPr>
        <w:t>(</w:t>
      </w:r>
      <w:r w:rsidR="00600284">
        <w:rPr>
          <w:rFonts w:asciiTheme="majorHAnsi" w:hAnsiTheme="majorHAnsi"/>
          <w:i/>
          <w:sz w:val="24"/>
          <w:szCs w:val="24"/>
        </w:rPr>
        <w:t xml:space="preserve">absent: </w:t>
      </w:r>
      <w:r w:rsidR="00907C0C" w:rsidRPr="00907C0C">
        <w:rPr>
          <w:rFonts w:asciiTheme="majorHAnsi" w:hAnsiTheme="majorHAnsi"/>
          <w:i/>
          <w:sz w:val="24"/>
          <w:szCs w:val="24"/>
        </w:rPr>
        <w:t>Mike Connor)</w:t>
      </w:r>
    </w:p>
    <w:p w:rsidR="00ED38D1" w:rsidRDefault="00ED38D1" w:rsidP="00ED38D1">
      <w:pPr>
        <w:rPr>
          <w:rFonts w:asciiTheme="majorHAnsi" w:eastAsia="Arial Unicode MS" w:hAnsiTheme="majorHAnsi" w:cs="Arial Unicode MS"/>
          <w:sz w:val="24"/>
          <w:szCs w:val="24"/>
        </w:rPr>
      </w:pPr>
      <w:r w:rsidRPr="00F40D58">
        <w:rPr>
          <w:rFonts w:asciiTheme="majorHAnsi" w:eastAsia="Arial Unicode MS" w:hAnsiTheme="majorHAnsi" w:cs="Arial Unicode MS"/>
          <w:sz w:val="24"/>
          <w:szCs w:val="24"/>
          <w:u w:val="single"/>
        </w:rPr>
        <w:t>Additional Attendees</w:t>
      </w:r>
      <w:r>
        <w:rPr>
          <w:rFonts w:asciiTheme="majorHAnsi" w:eastAsia="Arial Unicode MS" w:hAnsiTheme="majorHAnsi" w:cs="Arial Unicode MS"/>
          <w:sz w:val="24"/>
          <w:szCs w:val="24"/>
        </w:rPr>
        <w:t>: Jaime Gilmore</w:t>
      </w:r>
      <w:r w:rsidR="00611992">
        <w:rPr>
          <w:rFonts w:asciiTheme="majorHAnsi" w:eastAsia="Arial Unicode MS" w:hAnsiTheme="majorHAnsi" w:cs="Arial Unicode MS"/>
          <w:sz w:val="24"/>
          <w:szCs w:val="24"/>
        </w:rPr>
        <w:t>, Jay Mohr</w:t>
      </w:r>
      <w:r w:rsidR="00946C34">
        <w:rPr>
          <w:rFonts w:asciiTheme="majorHAnsi" w:eastAsia="Arial Unicode MS" w:hAnsiTheme="majorHAnsi" w:cs="Arial Unicode MS"/>
          <w:sz w:val="24"/>
          <w:szCs w:val="24"/>
        </w:rPr>
        <w:t xml:space="preserve">, Lisa Huffman </w:t>
      </w:r>
      <w:r>
        <w:rPr>
          <w:rFonts w:asciiTheme="majorHAnsi" w:eastAsia="Arial Unicode MS" w:hAnsiTheme="majorHAnsi" w:cs="Arial Unicode MS"/>
          <w:sz w:val="24"/>
          <w:szCs w:val="24"/>
        </w:rPr>
        <w:t xml:space="preserve">and other interested </w:t>
      </w:r>
      <w:r w:rsidR="00611992">
        <w:rPr>
          <w:rFonts w:asciiTheme="majorHAnsi" w:eastAsia="Arial Unicode MS" w:hAnsiTheme="majorHAnsi" w:cs="Arial Unicode MS"/>
          <w:sz w:val="24"/>
          <w:szCs w:val="24"/>
        </w:rPr>
        <w:t>parties</w:t>
      </w:r>
    </w:p>
    <w:p w:rsidR="006F249F" w:rsidRPr="006F249F" w:rsidRDefault="006F249F" w:rsidP="006F249F">
      <w:pPr>
        <w:autoSpaceDE w:val="0"/>
        <w:autoSpaceDN w:val="0"/>
        <w:adjustRightInd w:val="0"/>
        <w:spacing w:after="0" w:line="240" w:lineRule="auto"/>
        <w:rPr>
          <w:rFonts w:asciiTheme="majorHAnsi" w:hAnsiTheme="majorHAnsi" w:cs="Times New Roman"/>
          <w:bCs/>
          <w:sz w:val="24"/>
          <w:szCs w:val="24"/>
        </w:rPr>
      </w:pPr>
      <w:r w:rsidRPr="006F249F">
        <w:rPr>
          <w:rFonts w:asciiTheme="majorHAnsi" w:hAnsiTheme="majorHAnsi" w:cs="Times New Roman"/>
          <w:b/>
          <w:bCs/>
          <w:sz w:val="24"/>
          <w:szCs w:val="24"/>
        </w:rPr>
        <w:t>EXECUTIVE SESSION</w:t>
      </w:r>
      <w:r w:rsidRPr="006F249F">
        <w:rPr>
          <w:rFonts w:asciiTheme="majorHAnsi" w:hAnsiTheme="majorHAnsi" w:cs="Times New Roman"/>
          <w:bCs/>
          <w:sz w:val="24"/>
          <w:szCs w:val="24"/>
        </w:rPr>
        <w:t>:</w:t>
      </w:r>
    </w:p>
    <w:p w:rsidR="00ED38D1" w:rsidRPr="00ED38D1" w:rsidRDefault="00670C39" w:rsidP="006F249F">
      <w:pPr>
        <w:autoSpaceDE w:val="0"/>
        <w:autoSpaceDN w:val="0"/>
        <w:adjustRightInd w:val="0"/>
        <w:spacing w:after="0" w:line="240" w:lineRule="auto"/>
        <w:rPr>
          <w:rFonts w:asciiTheme="majorHAnsi" w:hAnsiTheme="majorHAnsi" w:cs="Times New Roman"/>
          <w:bCs/>
          <w:sz w:val="24"/>
          <w:szCs w:val="24"/>
        </w:rPr>
      </w:pPr>
      <w:r w:rsidRPr="00ED38D1">
        <w:rPr>
          <w:rFonts w:asciiTheme="majorHAnsi" w:hAnsiTheme="majorHAnsi" w:cs="Times New Roman"/>
          <w:bCs/>
          <w:sz w:val="24"/>
          <w:szCs w:val="24"/>
        </w:rPr>
        <w:t>To discuss changes to the Mordecai Lincoln Road property acquisition agreement</w:t>
      </w:r>
      <w:r w:rsidR="00ED38D1" w:rsidRPr="00ED38D1">
        <w:rPr>
          <w:rFonts w:asciiTheme="majorHAnsi" w:hAnsiTheme="majorHAnsi" w:cs="Times New Roman"/>
          <w:bCs/>
          <w:sz w:val="24"/>
          <w:szCs w:val="24"/>
        </w:rPr>
        <w:t>.</w:t>
      </w:r>
    </w:p>
    <w:p w:rsidR="00ED38D1" w:rsidRDefault="00ED38D1" w:rsidP="006F249F">
      <w:pPr>
        <w:autoSpaceDE w:val="0"/>
        <w:autoSpaceDN w:val="0"/>
        <w:adjustRightInd w:val="0"/>
        <w:spacing w:after="0" w:line="240" w:lineRule="auto"/>
        <w:rPr>
          <w:rFonts w:asciiTheme="majorHAnsi" w:hAnsiTheme="majorHAnsi" w:cs="Times New Roman"/>
          <w:b/>
          <w:bCs/>
          <w:sz w:val="24"/>
          <w:szCs w:val="24"/>
        </w:rPr>
      </w:pPr>
    </w:p>
    <w:p w:rsidR="006F249F" w:rsidRPr="006F249F" w:rsidRDefault="00670C39" w:rsidP="006F249F">
      <w:pPr>
        <w:autoSpaceDE w:val="0"/>
        <w:autoSpaceDN w:val="0"/>
        <w:adjustRightInd w:val="0"/>
        <w:spacing w:after="0" w:line="240" w:lineRule="auto"/>
        <w:rPr>
          <w:rFonts w:asciiTheme="majorHAnsi" w:hAnsiTheme="majorHAnsi" w:cs="Times New Roman"/>
          <w:b/>
          <w:bCs/>
          <w:sz w:val="24"/>
          <w:szCs w:val="24"/>
        </w:rPr>
      </w:pPr>
      <w:r>
        <w:rPr>
          <w:rFonts w:asciiTheme="majorHAnsi" w:hAnsiTheme="majorHAnsi" w:cs="Times New Roman"/>
          <w:b/>
          <w:bCs/>
          <w:sz w:val="24"/>
          <w:szCs w:val="24"/>
        </w:rPr>
        <w:t xml:space="preserve">The Chair declares that </w:t>
      </w:r>
      <w:r w:rsidR="006F249F" w:rsidRPr="006F249F">
        <w:rPr>
          <w:rFonts w:asciiTheme="majorHAnsi" w:hAnsiTheme="majorHAnsi" w:cs="Times New Roman"/>
          <w:b/>
          <w:bCs/>
          <w:sz w:val="24"/>
          <w:szCs w:val="24"/>
        </w:rPr>
        <w:t xml:space="preserve">the Community Preservation Board go into executive session at 7:00 p.m. pursuant to purpose 3 of the Open Meeting Law to discuss changes to the Mordecai Lincoln Road </w:t>
      </w:r>
      <w:r w:rsidR="00946C34">
        <w:rPr>
          <w:rFonts w:asciiTheme="majorHAnsi" w:hAnsiTheme="majorHAnsi" w:cs="Times New Roman"/>
          <w:b/>
          <w:bCs/>
          <w:sz w:val="24"/>
          <w:szCs w:val="24"/>
        </w:rPr>
        <w:t xml:space="preserve">property </w:t>
      </w:r>
      <w:r w:rsidR="006F249F" w:rsidRPr="006F249F">
        <w:rPr>
          <w:rFonts w:asciiTheme="majorHAnsi" w:hAnsiTheme="majorHAnsi" w:cs="Times New Roman"/>
          <w:b/>
          <w:bCs/>
          <w:sz w:val="24"/>
          <w:szCs w:val="24"/>
        </w:rPr>
        <w:t xml:space="preserve">purchase </w:t>
      </w:r>
      <w:r w:rsidR="005403AB">
        <w:rPr>
          <w:rFonts w:asciiTheme="majorHAnsi" w:hAnsiTheme="majorHAnsi" w:cs="Times New Roman"/>
          <w:b/>
          <w:bCs/>
          <w:sz w:val="24"/>
          <w:szCs w:val="24"/>
        </w:rPr>
        <w:t xml:space="preserve">and sale </w:t>
      </w:r>
      <w:r w:rsidR="006F249F" w:rsidRPr="006F249F">
        <w:rPr>
          <w:rFonts w:asciiTheme="majorHAnsi" w:hAnsiTheme="majorHAnsi" w:cs="Times New Roman"/>
          <w:b/>
          <w:bCs/>
          <w:sz w:val="24"/>
          <w:szCs w:val="24"/>
        </w:rPr>
        <w:t xml:space="preserve">agreement. The </w:t>
      </w:r>
      <w:r w:rsidR="006F249F">
        <w:rPr>
          <w:rFonts w:asciiTheme="majorHAnsi" w:hAnsiTheme="majorHAnsi" w:cs="Times New Roman"/>
          <w:b/>
          <w:bCs/>
          <w:sz w:val="24"/>
          <w:szCs w:val="24"/>
        </w:rPr>
        <w:t>B</w:t>
      </w:r>
      <w:r w:rsidR="006F249F" w:rsidRPr="006F249F">
        <w:rPr>
          <w:rFonts w:asciiTheme="majorHAnsi" w:hAnsiTheme="majorHAnsi" w:cs="Times New Roman"/>
          <w:b/>
          <w:bCs/>
          <w:sz w:val="24"/>
          <w:szCs w:val="24"/>
        </w:rPr>
        <w:t xml:space="preserve">oard will reconvene in open session. </w:t>
      </w:r>
    </w:p>
    <w:p w:rsidR="006F249F" w:rsidRPr="006F249F" w:rsidRDefault="006F249F" w:rsidP="006F249F">
      <w:pPr>
        <w:autoSpaceDE w:val="0"/>
        <w:autoSpaceDN w:val="0"/>
        <w:adjustRightInd w:val="0"/>
        <w:spacing w:after="0" w:line="240" w:lineRule="auto"/>
        <w:rPr>
          <w:rFonts w:asciiTheme="majorHAnsi" w:hAnsiTheme="majorHAnsi" w:cs="Times New Roman"/>
          <w:b/>
          <w:bCs/>
          <w:sz w:val="24"/>
          <w:szCs w:val="24"/>
        </w:rPr>
      </w:pPr>
    </w:p>
    <w:p w:rsidR="006F249F" w:rsidRPr="00670C39" w:rsidRDefault="006F249F" w:rsidP="006F249F">
      <w:pPr>
        <w:autoSpaceDE w:val="0"/>
        <w:autoSpaceDN w:val="0"/>
        <w:adjustRightInd w:val="0"/>
        <w:spacing w:after="0" w:line="240" w:lineRule="auto"/>
        <w:rPr>
          <w:rFonts w:asciiTheme="majorHAnsi" w:hAnsiTheme="majorHAnsi" w:cs="Times New Roman"/>
          <w:bCs/>
          <w:sz w:val="24"/>
          <w:szCs w:val="24"/>
        </w:rPr>
      </w:pPr>
      <w:r w:rsidRPr="00670C39">
        <w:rPr>
          <w:rFonts w:asciiTheme="majorHAnsi" w:hAnsiTheme="majorHAnsi" w:cs="Times New Roman"/>
          <w:bCs/>
          <w:sz w:val="24"/>
          <w:szCs w:val="24"/>
        </w:rPr>
        <w:t>Motion by Mr. Fennelly; second by Ms. Burbine; all in favor (8/0)</w:t>
      </w:r>
    </w:p>
    <w:p w:rsidR="006F249F" w:rsidRPr="00670C39" w:rsidRDefault="006F249F" w:rsidP="006F249F">
      <w:pPr>
        <w:spacing w:after="0" w:line="240" w:lineRule="auto"/>
        <w:rPr>
          <w:rFonts w:asciiTheme="majorHAnsi" w:eastAsia="Arial Unicode MS" w:hAnsiTheme="majorHAnsi" w:cs="Arial Unicode MS"/>
          <w:i/>
          <w:sz w:val="24"/>
          <w:szCs w:val="24"/>
        </w:rPr>
      </w:pPr>
    </w:p>
    <w:p w:rsidR="006F249F" w:rsidRPr="00670C39" w:rsidRDefault="006F249F" w:rsidP="006F249F">
      <w:pPr>
        <w:spacing w:after="0" w:line="240" w:lineRule="auto"/>
        <w:rPr>
          <w:rFonts w:asciiTheme="majorHAnsi" w:eastAsia="Arial Unicode MS" w:hAnsiTheme="majorHAnsi" w:cs="Arial Unicode MS"/>
          <w:i/>
          <w:sz w:val="24"/>
          <w:szCs w:val="24"/>
        </w:rPr>
      </w:pPr>
      <w:r w:rsidRPr="00670C39">
        <w:rPr>
          <w:rFonts w:asciiTheme="majorHAnsi" w:eastAsia="Arial Unicode MS" w:hAnsiTheme="majorHAnsi" w:cs="Arial Unicode MS"/>
          <w:i/>
          <w:sz w:val="24"/>
          <w:szCs w:val="24"/>
        </w:rPr>
        <w:t>Roll Call Vote: Suzanne Brennan</w:t>
      </w:r>
      <w:r w:rsidR="005403AB">
        <w:rPr>
          <w:rFonts w:asciiTheme="majorHAnsi" w:eastAsia="Arial Unicode MS" w:hAnsiTheme="majorHAnsi" w:cs="Arial Unicode MS"/>
          <w:i/>
          <w:sz w:val="24"/>
          <w:szCs w:val="24"/>
        </w:rPr>
        <w:t xml:space="preserve"> - yes</w:t>
      </w:r>
      <w:r w:rsidRPr="00670C39">
        <w:rPr>
          <w:rFonts w:asciiTheme="majorHAnsi" w:eastAsia="Arial Unicode MS" w:hAnsiTheme="majorHAnsi" w:cs="Arial Unicode MS"/>
          <w:i/>
          <w:sz w:val="24"/>
          <w:szCs w:val="24"/>
        </w:rPr>
        <w:t xml:space="preserve">, </w:t>
      </w:r>
      <w:r w:rsidRPr="00670C39">
        <w:rPr>
          <w:rFonts w:asciiTheme="majorHAnsi" w:hAnsiTheme="majorHAnsi"/>
          <w:i/>
          <w:sz w:val="24"/>
          <w:szCs w:val="24"/>
        </w:rPr>
        <w:t>Ann Burbine - yes, Jill Caffrey - yes, Skyler Chick - yes, Dan Fennelly - yes, Penny Scott Pipes - yes, Doug Smith - yes, Meg Stillman - yes</w:t>
      </w:r>
    </w:p>
    <w:p w:rsidR="006F249F" w:rsidRPr="00670C39" w:rsidRDefault="006F249F" w:rsidP="006F249F">
      <w:pPr>
        <w:spacing w:after="0" w:line="240" w:lineRule="auto"/>
        <w:rPr>
          <w:rFonts w:asciiTheme="majorHAnsi" w:eastAsia="Arial Unicode MS" w:hAnsiTheme="majorHAnsi" w:cs="Arial Unicode MS"/>
          <w:sz w:val="24"/>
          <w:szCs w:val="24"/>
        </w:rPr>
      </w:pPr>
    </w:p>
    <w:p w:rsidR="0053404E" w:rsidRPr="00A804B3" w:rsidRDefault="00ED38D1" w:rsidP="004C6923">
      <w:pPr>
        <w:rPr>
          <w:rFonts w:asciiTheme="majorHAnsi" w:eastAsia="Arial Unicode MS" w:hAnsiTheme="majorHAnsi" w:cs="Arial Unicode MS"/>
          <w:b/>
          <w:sz w:val="24"/>
          <w:szCs w:val="24"/>
        </w:rPr>
      </w:pPr>
      <w:r w:rsidRPr="00A804B3">
        <w:rPr>
          <w:rFonts w:asciiTheme="majorHAnsi" w:eastAsia="Arial Unicode MS" w:hAnsiTheme="majorHAnsi" w:cs="Arial Unicode MS"/>
          <w:b/>
          <w:sz w:val="24"/>
          <w:szCs w:val="24"/>
        </w:rPr>
        <w:t xml:space="preserve">The Board reconvened in open session at </w:t>
      </w:r>
      <w:r w:rsidR="00C632F7" w:rsidRPr="00A804B3">
        <w:rPr>
          <w:rFonts w:asciiTheme="majorHAnsi" w:eastAsia="Arial Unicode MS" w:hAnsiTheme="majorHAnsi" w:cs="Arial Unicode MS"/>
          <w:b/>
          <w:sz w:val="24"/>
          <w:szCs w:val="24"/>
        </w:rPr>
        <w:t>7:</w:t>
      </w:r>
      <w:r w:rsidR="00680534" w:rsidRPr="00A804B3">
        <w:rPr>
          <w:rFonts w:asciiTheme="majorHAnsi" w:eastAsia="Arial Unicode MS" w:hAnsiTheme="majorHAnsi" w:cs="Arial Unicode MS"/>
          <w:b/>
          <w:sz w:val="24"/>
          <w:szCs w:val="24"/>
        </w:rPr>
        <w:t>3</w:t>
      </w:r>
      <w:r w:rsidR="00C632F7" w:rsidRPr="00A804B3">
        <w:rPr>
          <w:rFonts w:asciiTheme="majorHAnsi" w:eastAsia="Arial Unicode MS" w:hAnsiTheme="majorHAnsi" w:cs="Arial Unicode MS"/>
          <w:b/>
          <w:sz w:val="24"/>
          <w:szCs w:val="24"/>
        </w:rPr>
        <w:t>0</w:t>
      </w:r>
      <w:r w:rsidR="0053404E" w:rsidRPr="00A804B3">
        <w:rPr>
          <w:rFonts w:asciiTheme="majorHAnsi" w:eastAsia="Arial Unicode MS" w:hAnsiTheme="majorHAnsi" w:cs="Arial Unicode MS"/>
          <w:b/>
          <w:sz w:val="24"/>
          <w:szCs w:val="24"/>
        </w:rPr>
        <w:t xml:space="preserve"> pm</w:t>
      </w:r>
      <w:r w:rsidRPr="00A804B3">
        <w:rPr>
          <w:rFonts w:asciiTheme="majorHAnsi" w:eastAsia="Arial Unicode MS" w:hAnsiTheme="majorHAnsi" w:cs="Arial Unicode MS"/>
          <w:b/>
          <w:sz w:val="24"/>
          <w:szCs w:val="24"/>
        </w:rPr>
        <w:t xml:space="preserve">; motion by </w:t>
      </w:r>
      <w:r w:rsidR="00BD1BDF" w:rsidRPr="00A804B3">
        <w:rPr>
          <w:rFonts w:asciiTheme="majorHAnsi" w:eastAsia="Arial Unicode MS" w:hAnsiTheme="majorHAnsi" w:cs="Arial Unicode MS"/>
          <w:b/>
          <w:sz w:val="24"/>
          <w:szCs w:val="24"/>
        </w:rPr>
        <w:t>Ms. Burbine</w:t>
      </w:r>
      <w:r w:rsidRPr="00A804B3">
        <w:rPr>
          <w:rFonts w:asciiTheme="majorHAnsi" w:eastAsia="Arial Unicode MS" w:hAnsiTheme="majorHAnsi" w:cs="Arial Unicode MS"/>
          <w:b/>
          <w:sz w:val="24"/>
          <w:szCs w:val="24"/>
        </w:rPr>
        <w:t xml:space="preserve">; second by Ms. </w:t>
      </w:r>
      <w:r w:rsidR="00B83E93" w:rsidRPr="00A804B3">
        <w:rPr>
          <w:rFonts w:asciiTheme="majorHAnsi" w:eastAsia="Arial Unicode MS" w:hAnsiTheme="majorHAnsi" w:cs="Arial Unicode MS"/>
          <w:b/>
          <w:sz w:val="24"/>
          <w:szCs w:val="24"/>
        </w:rPr>
        <w:t>Brennan</w:t>
      </w:r>
      <w:r w:rsidRPr="00A804B3">
        <w:rPr>
          <w:rFonts w:asciiTheme="majorHAnsi" w:eastAsia="Arial Unicode MS" w:hAnsiTheme="majorHAnsi" w:cs="Arial Unicode MS"/>
          <w:b/>
          <w:sz w:val="24"/>
          <w:szCs w:val="24"/>
        </w:rPr>
        <w:t>; unanimous vote (8/0)</w:t>
      </w:r>
    </w:p>
    <w:p w:rsidR="00ED38D1" w:rsidRPr="004A7071" w:rsidRDefault="00ED38D1" w:rsidP="00ED38D1">
      <w:pPr>
        <w:rPr>
          <w:rFonts w:asciiTheme="majorHAnsi" w:eastAsia="Arial Unicode MS" w:hAnsiTheme="majorHAnsi" w:cs="Arial Unicode MS"/>
          <w:i/>
          <w:sz w:val="24"/>
          <w:szCs w:val="24"/>
        </w:rPr>
      </w:pPr>
      <w:r w:rsidRPr="004E067C">
        <w:rPr>
          <w:rFonts w:asciiTheme="majorHAnsi" w:eastAsia="Arial Unicode MS" w:hAnsiTheme="majorHAnsi" w:cs="Arial Unicode MS"/>
          <w:i/>
          <w:sz w:val="24"/>
          <w:szCs w:val="24"/>
        </w:rPr>
        <w:t>Roll Call Vote:</w:t>
      </w:r>
      <w:r>
        <w:rPr>
          <w:rFonts w:asciiTheme="majorHAnsi" w:eastAsia="Arial Unicode MS" w:hAnsiTheme="majorHAnsi" w:cs="Arial Unicode MS"/>
          <w:i/>
          <w:sz w:val="24"/>
          <w:szCs w:val="24"/>
        </w:rPr>
        <w:t xml:space="preserve"> Suzanne Brennan</w:t>
      </w:r>
      <w:r w:rsidR="005403AB">
        <w:rPr>
          <w:rFonts w:asciiTheme="majorHAnsi" w:eastAsia="Arial Unicode MS" w:hAnsiTheme="majorHAnsi" w:cs="Arial Unicode MS"/>
          <w:i/>
          <w:sz w:val="24"/>
          <w:szCs w:val="24"/>
        </w:rPr>
        <w:t xml:space="preserve"> - yes</w:t>
      </w:r>
      <w:r>
        <w:rPr>
          <w:rFonts w:asciiTheme="majorHAnsi" w:eastAsia="Arial Unicode MS" w:hAnsiTheme="majorHAnsi" w:cs="Arial Unicode MS"/>
          <w:i/>
          <w:sz w:val="24"/>
          <w:szCs w:val="24"/>
        </w:rPr>
        <w:t xml:space="preserve">, </w:t>
      </w:r>
      <w:r w:rsidRPr="004E067C">
        <w:rPr>
          <w:rFonts w:asciiTheme="majorHAnsi" w:hAnsiTheme="majorHAnsi"/>
          <w:i/>
          <w:sz w:val="24"/>
          <w:szCs w:val="24"/>
        </w:rPr>
        <w:t xml:space="preserve">Ann Burbine - yes, </w:t>
      </w:r>
      <w:r>
        <w:rPr>
          <w:rFonts w:asciiTheme="majorHAnsi" w:hAnsiTheme="majorHAnsi"/>
          <w:i/>
          <w:sz w:val="24"/>
          <w:szCs w:val="24"/>
        </w:rPr>
        <w:t xml:space="preserve">Jill Caffrey - yes, </w:t>
      </w:r>
      <w:r w:rsidRPr="004E067C">
        <w:rPr>
          <w:rFonts w:asciiTheme="majorHAnsi" w:hAnsiTheme="majorHAnsi"/>
          <w:i/>
          <w:sz w:val="24"/>
          <w:szCs w:val="24"/>
        </w:rPr>
        <w:t xml:space="preserve">Skyler Chick - yes, Dan Fennelly - yes, Penny Scott Pipes - yes, </w:t>
      </w:r>
      <w:r>
        <w:rPr>
          <w:rFonts w:asciiTheme="majorHAnsi" w:hAnsiTheme="majorHAnsi"/>
          <w:i/>
          <w:sz w:val="24"/>
          <w:szCs w:val="24"/>
        </w:rPr>
        <w:t>Doug Smith - yes, Meg Stillman - yes</w:t>
      </w:r>
    </w:p>
    <w:p w:rsidR="00600284" w:rsidRDefault="00600284" w:rsidP="00600284">
      <w:pPr>
        <w:rPr>
          <w:rFonts w:asciiTheme="majorHAnsi" w:eastAsia="Arial Unicode MS" w:hAnsiTheme="majorHAnsi" w:cs="Arial Unicode MS"/>
          <w:sz w:val="24"/>
          <w:szCs w:val="24"/>
        </w:rPr>
      </w:pPr>
      <w:r w:rsidRPr="00441517">
        <w:rPr>
          <w:rFonts w:asciiTheme="majorHAnsi" w:eastAsia="Arial Unicode MS" w:hAnsiTheme="majorHAnsi" w:cs="Arial Unicode MS"/>
          <w:sz w:val="24"/>
          <w:szCs w:val="24"/>
          <w:u w:val="single"/>
        </w:rPr>
        <w:t xml:space="preserve">Acceptance of </w:t>
      </w:r>
      <w:r>
        <w:rPr>
          <w:rFonts w:asciiTheme="majorHAnsi" w:eastAsia="Arial Unicode MS" w:hAnsiTheme="majorHAnsi" w:cs="Arial Unicode MS"/>
          <w:sz w:val="24"/>
          <w:szCs w:val="24"/>
          <w:u w:val="single"/>
        </w:rPr>
        <w:t>A</w:t>
      </w:r>
      <w:r w:rsidRPr="00441517">
        <w:rPr>
          <w:rFonts w:asciiTheme="majorHAnsi" w:eastAsia="Arial Unicode MS" w:hAnsiTheme="majorHAnsi" w:cs="Arial Unicode MS"/>
          <w:sz w:val="24"/>
          <w:szCs w:val="24"/>
          <w:u w:val="single"/>
        </w:rPr>
        <w:t>genda</w:t>
      </w:r>
      <w:r w:rsidRPr="001B3DD8">
        <w:rPr>
          <w:rFonts w:asciiTheme="majorHAnsi" w:eastAsia="Arial Unicode MS" w:hAnsiTheme="majorHAnsi" w:cs="Arial Unicode MS"/>
          <w:sz w:val="24"/>
          <w:szCs w:val="24"/>
        </w:rPr>
        <w:t xml:space="preserve"> –</w:t>
      </w:r>
      <w:r w:rsidR="00946C34">
        <w:rPr>
          <w:rFonts w:asciiTheme="majorHAnsi" w:eastAsia="Arial Unicode MS" w:hAnsiTheme="majorHAnsi" w:cs="Arial Unicode MS"/>
          <w:sz w:val="24"/>
          <w:szCs w:val="24"/>
        </w:rPr>
        <w:t xml:space="preserve"> M</w:t>
      </w:r>
      <w:r>
        <w:rPr>
          <w:rFonts w:asciiTheme="majorHAnsi" w:eastAsia="Arial Unicode MS" w:hAnsiTheme="majorHAnsi" w:cs="Arial Unicode MS"/>
          <w:sz w:val="24"/>
          <w:szCs w:val="24"/>
        </w:rPr>
        <w:t xml:space="preserve">otion </w:t>
      </w:r>
      <w:r w:rsidR="00946C34">
        <w:rPr>
          <w:rFonts w:asciiTheme="majorHAnsi" w:eastAsia="Arial Unicode MS" w:hAnsiTheme="majorHAnsi" w:cs="Arial Unicode MS"/>
          <w:sz w:val="24"/>
          <w:szCs w:val="24"/>
        </w:rPr>
        <w:t xml:space="preserve">by Mr. Fennelly </w:t>
      </w:r>
      <w:r>
        <w:rPr>
          <w:rFonts w:asciiTheme="majorHAnsi" w:eastAsia="Arial Unicode MS" w:hAnsiTheme="majorHAnsi" w:cs="Arial Unicode MS"/>
          <w:sz w:val="24"/>
          <w:szCs w:val="24"/>
        </w:rPr>
        <w:t>to accept the agenda for January 10, 2022; Second by Ms. Burbine; unanimous vote (8/0 in favor).</w:t>
      </w:r>
    </w:p>
    <w:p w:rsidR="00600284" w:rsidRPr="004A7071" w:rsidRDefault="00600284" w:rsidP="00600284">
      <w:pPr>
        <w:rPr>
          <w:rFonts w:asciiTheme="majorHAnsi" w:eastAsia="Arial Unicode MS" w:hAnsiTheme="majorHAnsi" w:cs="Arial Unicode MS"/>
          <w:i/>
          <w:sz w:val="24"/>
          <w:szCs w:val="24"/>
        </w:rPr>
      </w:pPr>
      <w:r w:rsidRPr="004E067C">
        <w:rPr>
          <w:rFonts w:asciiTheme="majorHAnsi" w:eastAsia="Arial Unicode MS" w:hAnsiTheme="majorHAnsi" w:cs="Arial Unicode MS"/>
          <w:i/>
          <w:sz w:val="24"/>
          <w:szCs w:val="24"/>
        </w:rPr>
        <w:t>Roll Call Vote:</w:t>
      </w:r>
      <w:r>
        <w:rPr>
          <w:rFonts w:asciiTheme="majorHAnsi" w:eastAsia="Arial Unicode MS" w:hAnsiTheme="majorHAnsi" w:cs="Arial Unicode MS"/>
          <w:i/>
          <w:sz w:val="24"/>
          <w:szCs w:val="24"/>
        </w:rPr>
        <w:t xml:space="preserve"> Suzanne Brennan</w:t>
      </w:r>
      <w:r w:rsidR="005403AB">
        <w:rPr>
          <w:rFonts w:asciiTheme="majorHAnsi" w:eastAsia="Arial Unicode MS" w:hAnsiTheme="majorHAnsi" w:cs="Arial Unicode MS"/>
          <w:i/>
          <w:sz w:val="24"/>
          <w:szCs w:val="24"/>
        </w:rPr>
        <w:t xml:space="preserve"> - yes</w:t>
      </w:r>
      <w:r>
        <w:rPr>
          <w:rFonts w:asciiTheme="majorHAnsi" w:eastAsia="Arial Unicode MS" w:hAnsiTheme="majorHAnsi" w:cs="Arial Unicode MS"/>
          <w:i/>
          <w:sz w:val="24"/>
          <w:szCs w:val="24"/>
        </w:rPr>
        <w:t xml:space="preserve">, </w:t>
      </w:r>
      <w:r w:rsidRPr="004E067C">
        <w:rPr>
          <w:rFonts w:asciiTheme="majorHAnsi" w:hAnsiTheme="majorHAnsi"/>
          <w:i/>
          <w:sz w:val="24"/>
          <w:szCs w:val="24"/>
        </w:rPr>
        <w:t xml:space="preserve">Ann Burbine - yes, </w:t>
      </w:r>
      <w:r>
        <w:rPr>
          <w:rFonts w:asciiTheme="majorHAnsi" w:hAnsiTheme="majorHAnsi"/>
          <w:i/>
          <w:sz w:val="24"/>
          <w:szCs w:val="24"/>
        </w:rPr>
        <w:t xml:space="preserve">Jill Caffrey - yes, </w:t>
      </w:r>
      <w:r w:rsidRPr="004E067C">
        <w:rPr>
          <w:rFonts w:asciiTheme="majorHAnsi" w:hAnsiTheme="majorHAnsi"/>
          <w:i/>
          <w:sz w:val="24"/>
          <w:szCs w:val="24"/>
        </w:rPr>
        <w:t xml:space="preserve">Skyler Chick - yes, Dan Fennelly - yes, Penny Scott Pipes - yes, </w:t>
      </w:r>
      <w:r>
        <w:rPr>
          <w:rFonts w:asciiTheme="majorHAnsi" w:hAnsiTheme="majorHAnsi"/>
          <w:i/>
          <w:sz w:val="24"/>
          <w:szCs w:val="24"/>
        </w:rPr>
        <w:t>Doug Smith - yes, Meg Stillman - yes</w:t>
      </w:r>
    </w:p>
    <w:p w:rsidR="00600284" w:rsidRDefault="00600284" w:rsidP="00600284">
      <w:pPr>
        <w:rPr>
          <w:rFonts w:asciiTheme="majorHAnsi" w:eastAsia="Arial Unicode MS" w:hAnsiTheme="majorHAnsi" w:cs="Arial Unicode MS"/>
          <w:sz w:val="24"/>
          <w:szCs w:val="24"/>
        </w:rPr>
      </w:pPr>
      <w:r w:rsidRPr="00441517">
        <w:rPr>
          <w:rFonts w:asciiTheme="majorHAnsi" w:eastAsia="Arial Unicode MS" w:hAnsiTheme="majorHAnsi" w:cs="Arial Unicode MS"/>
          <w:sz w:val="24"/>
          <w:szCs w:val="24"/>
          <w:u w:val="single"/>
        </w:rPr>
        <w:t xml:space="preserve">Acceptance of </w:t>
      </w:r>
      <w:r>
        <w:rPr>
          <w:rFonts w:asciiTheme="majorHAnsi" w:eastAsia="Arial Unicode MS" w:hAnsiTheme="majorHAnsi" w:cs="Arial Unicode MS"/>
          <w:sz w:val="24"/>
          <w:szCs w:val="24"/>
          <w:u w:val="single"/>
        </w:rPr>
        <w:t>Minutes</w:t>
      </w:r>
      <w:r w:rsidRPr="001B3DD8">
        <w:rPr>
          <w:rFonts w:asciiTheme="majorHAnsi" w:eastAsia="Arial Unicode MS" w:hAnsiTheme="majorHAnsi" w:cs="Arial Unicode MS"/>
          <w:sz w:val="24"/>
          <w:szCs w:val="24"/>
        </w:rPr>
        <w:t xml:space="preserve"> –</w:t>
      </w:r>
      <w:r>
        <w:rPr>
          <w:rFonts w:asciiTheme="majorHAnsi" w:eastAsia="Arial Unicode MS" w:hAnsiTheme="majorHAnsi" w:cs="Arial Unicode MS"/>
          <w:sz w:val="24"/>
          <w:szCs w:val="24"/>
        </w:rPr>
        <w:t xml:space="preserve"> </w:t>
      </w:r>
      <w:r w:rsidR="00946C34">
        <w:rPr>
          <w:rFonts w:asciiTheme="majorHAnsi" w:eastAsia="Arial Unicode MS" w:hAnsiTheme="majorHAnsi" w:cs="Arial Unicode MS"/>
          <w:sz w:val="24"/>
          <w:szCs w:val="24"/>
        </w:rPr>
        <w:t xml:space="preserve">Motion by </w:t>
      </w:r>
      <w:r>
        <w:rPr>
          <w:rFonts w:asciiTheme="majorHAnsi" w:eastAsia="Arial Unicode MS" w:hAnsiTheme="majorHAnsi" w:cs="Arial Unicode MS"/>
          <w:sz w:val="24"/>
          <w:szCs w:val="24"/>
        </w:rPr>
        <w:t>Mr. Fennelly to accept the minutes as presented for September 27, October 4 and December 13, 2021; Second by Ms. Burbine; unanimous vote (8/0 in favor).</w:t>
      </w:r>
    </w:p>
    <w:p w:rsidR="00600284" w:rsidRPr="004A7071" w:rsidRDefault="00600284" w:rsidP="00600284">
      <w:pPr>
        <w:rPr>
          <w:rFonts w:asciiTheme="majorHAnsi" w:eastAsia="Arial Unicode MS" w:hAnsiTheme="majorHAnsi" w:cs="Arial Unicode MS"/>
          <w:i/>
          <w:sz w:val="24"/>
          <w:szCs w:val="24"/>
        </w:rPr>
      </w:pPr>
      <w:r w:rsidRPr="004E067C">
        <w:rPr>
          <w:rFonts w:asciiTheme="majorHAnsi" w:eastAsia="Arial Unicode MS" w:hAnsiTheme="majorHAnsi" w:cs="Arial Unicode MS"/>
          <w:i/>
          <w:sz w:val="24"/>
          <w:szCs w:val="24"/>
        </w:rPr>
        <w:t>Roll Call Vote:</w:t>
      </w:r>
      <w:r>
        <w:rPr>
          <w:rFonts w:asciiTheme="majorHAnsi" w:eastAsia="Arial Unicode MS" w:hAnsiTheme="majorHAnsi" w:cs="Arial Unicode MS"/>
          <w:i/>
          <w:sz w:val="24"/>
          <w:szCs w:val="24"/>
        </w:rPr>
        <w:t xml:space="preserve"> Suzanne Brennan</w:t>
      </w:r>
      <w:r w:rsidR="005403AB">
        <w:rPr>
          <w:rFonts w:asciiTheme="majorHAnsi" w:eastAsia="Arial Unicode MS" w:hAnsiTheme="majorHAnsi" w:cs="Arial Unicode MS"/>
          <w:i/>
          <w:sz w:val="24"/>
          <w:szCs w:val="24"/>
        </w:rPr>
        <w:t xml:space="preserve"> - yes</w:t>
      </w:r>
      <w:r>
        <w:rPr>
          <w:rFonts w:asciiTheme="majorHAnsi" w:eastAsia="Arial Unicode MS" w:hAnsiTheme="majorHAnsi" w:cs="Arial Unicode MS"/>
          <w:i/>
          <w:sz w:val="24"/>
          <w:szCs w:val="24"/>
        </w:rPr>
        <w:t xml:space="preserve">, </w:t>
      </w:r>
      <w:r w:rsidRPr="004E067C">
        <w:rPr>
          <w:rFonts w:asciiTheme="majorHAnsi" w:hAnsiTheme="majorHAnsi"/>
          <w:i/>
          <w:sz w:val="24"/>
          <w:szCs w:val="24"/>
        </w:rPr>
        <w:t xml:space="preserve">Ann Burbine - yes, </w:t>
      </w:r>
      <w:r>
        <w:rPr>
          <w:rFonts w:asciiTheme="majorHAnsi" w:hAnsiTheme="majorHAnsi"/>
          <w:i/>
          <w:sz w:val="24"/>
          <w:szCs w:val="24"/>
        </w:rPr>
        <w:t xml:space="preserve">Jill Caffrey - yes, </w:t>
      </w:r>
      <w:r w:rsidRPr="004E067C">
        <w:rPr>
          <w:rFonts w:asciiTheme="majorHAnsi" w:hAnsiTheme="majorHAnsi"/>
          <w:i/>
          <w:sz w:val="24"/>
          <w:szCs w:val="24"/>
        </w:rPr>
        <w:t xml:space="preserve">Skyler Chick - yes, Dan Fennelly - yes, Penny Scott Pipes - yes, </w:t>
      </w:r>
      <w:r>
        <w:rPr>
          <w:rFonts w:asciiTheme="majorHAnsi" w:hAnsiTheme="majorHAnsi"/>
          <w:i/>
          <w:sz w:val="24"/>
          <w:szCs w:val="24"/>
        </w:rPr>
        <w:t>Doug Smith - yes, Meg Stillman - yes</w:t>
      </w:r>
    </w:p>
    <w:p w:rsidR="00AD0AB7" w:rsidRDefault="00AD0AB7" w:rsidP="002715A4">
      <w:pPr>
        <w:spacing w:line="240" w:lineRule="auto"/>
        <w:rPr>
          <w:rFonts w:asciiTheme="majorHAnsi" w:hAnsiTheme="majorHAnsi" w:cs="Arial"/>
          <w:b/>
          <w:sz w:val="24"/>
          <w:szCs w:val="24"/>
        </w:rPr>
      </w:pPr>
      <w:r>
        <w:rPr>
          <w:rFonts w:asciiTheme="majorHAnsi" w:hAnsiTheme="majorHAnsi" w:cs="Arial"/>
          <w:b/>
          <w:sz w:val="24"/>
          <w:szCs w:val="24"/>
        </w:rPr>
        <w:t>DISCUSSIONS:</w:t>
      </w:r>
    </w:p>
    <w:p w:rsidR="00A804B3" w:rsidRPr="00A804B3" w:rsidRDefault="00A804B3" w:rsidP="002715A4">
      <w:pPr>
        <w:spacing w:line="240" w:lineRule="auto"/>
        <w:rPr>
          <w:rFonts w:asciiTheme="majorHAnsi" w:hAnsiTheme="majorHAnsi" w:cs="Arial"/>
          <w:sz w:val="24"/>
          <w:szCs w:val="24"/>
        </w:rPr>
      </w:pPr>
      <w:r>
        <w:rPr>
          <w:rFonts w:asciiTheme="majorHAnsi" w:hAnsiTheme="majorHAnsi" w:cs="Arial"/>
          <w:b/>
          <w:sz w:val="24"/>
          <w:szCs w:val="24"/>
        </w:rPr>
        <w:t xml:space="preserve">Discussion – 0 </w:t>
      </w:r>
      <w:proofErr w:type="spellStart"/>
      <w:r>
        <w:rPr>
          <w:rFonts w:asciiTheme="majorHAnsi" w:hAnsiTheme="majorHAnsi" w:cs="Arial"/>
          <w:b/>
          <w:sz w:val="24"/>
          <w:szCs w:val="24"/>
        </w:rPr>
        <w:t>Hollett</w:t>
      </w:r>
      <w:proofErr w:type="spellEnd"/>
      <w:r>
        <w:rPr>
          <w:rFonts w:asciiTheme="majorHAnsi" w:hAnsiTheme="majorHAnsi" w:cs="Arial"/>
          <w:b/>
          <w:sz w:val="24"/>
          <w:szCs w:val="24"/>
        </w:rPr>
        <w:t xml:space="preserve"> Street Land Purchase </w:t>
      </w:r>
      <w:r w:rsidRPr="00A804B3">
        <w:rPr>
          <w:rFonts w:asciiTheme="majorHAnsi" w:hAnsiTheme="majorHAnsi" w:cs="Arial"/>
          <w:sz w:val="24"/>
          <w:szCs w:val="24"/>
        </w:rPr>
        <w:t xml:space="preserve">– </w:t>
      </w:r>
      <w:r w:rsidR="000F2C1D">
        <w:rPr>
          <w:rFonts w:asciiTheme="majorHAnsi" w:hAnsiTheme="majorHAnsi" w:cs="Arial"/>
          <w:sz w:val="24"/>
          <w:szCs w:val="24"/>
        </w:rPr>
        <w:t>Mr. Fennelly explained that they</w:t>
      </w:r>
      <w:r w:rsidRPr="00A804B3">
        <w:rPr>
          <w:rFonts w:asciiTheme="majorHAnsi" w:hAnsiTheme="majorHAnsi" w:cs="Arial"/>
          <w:sz w:val="24"/>
          <w:szCs w:val="24"/>
        </w:rPr>
        <w:t xml:space="preserve"> are waiting for the appraisal to be done</w:t>
      </w:r>
      <w:r w:rsidR="000F2C1D">
        <w:rPr>
          <w:rFonts w:asciiTheme="majorHAnsi" w:hAnsiTheme="majorHAnsi" w:cs="Arial"/>
          <w:sz w:val="24"/>
          <w:szCs w:val="24"/>
        </w:rPr>
        <w:t>. There was no additional discussion.</w:t>
      </w:r>
    </w:p>
    <w:p w:rsidR="000F2C1D" w:rsidRDefault="000F2C1D" w:rsidP="002715A4">
      <w:pPr>
        <w:spacing w:line="240" w:lineRule="auto"/>
        <w:rPr>
          <w:rFonts w:asciiTheme="majorHAnsi" w:eastAsia="Times New Roman" w:hAnsiTheme="majorHAnsi" w:cs="Arial"/>
          <w:sz w:val="24"/>
          <w:szCs w:val="24"/>
        </w:rPr>
      </w:pPr>
      <w:r>
        <w:rPr>
          <w:rFonts w:asciiTheme="majorHAnsi" w:eastAsia="Times New Roman" w:hAnsiTheme="majorHAnsi" w:cs="Arial"/>
          <w:b/>
          <w:sz w:val="24"/>
          <w:szCs w:val="24"/>
          <w:u w:val="single"/>
        </w:rPr>
        <w:t>Discussion/</w:t>
      </w:r>
      <w:r w:rsidR="00A15031" w:rsidRPr="002715A4">
        <w:rPr>
          <w:rFonts w:asciiTheme="majorHAnsi" w:eastAsia="Times New Roman" w:hAnsiTheme="majorHAnsi" w:cs="Arial"/>
          <w:b/>
          <w:sz w:val="24"/>
          <w:szCs w:val="24"/>
          <w:u w:val="single"/>
        </w:rPr>
        <w:t>Vote –</w:t>
      </w:r>
      <w:r w:rsidR="00A804B3">
        <w:rPr>
          <w:rFonts w:asciiTheme="majorHAnsi" w:eastAsia="Times New Roman" w:hAnsiTheme="majorHAnsi" w:cs="Arial"/>
          <w:b/>
          <w:sz w:val="24"/>
          <w:szCs w:val="24"/>
          <w:u w:val="single"/>
        </w:rPr>
        <w:t xml:space="preserve"> </w:t>
      </w:r>
      <w:r w:rsidR="00A15031" w:rsidRPr="002715A4">
        <w:rPr>
          <w:rFonts w:asciiTheme="majorHAnsi" w:eastAsia="Times New Roman" w:hAnsiTheme="majorHAnsi" w:cs="Arial"/>
          <w:b/>
          <w:sz w:val="24"/>
          <w:szCs w:val="24"/>
          <w:u w:val="single"/>
        </w:rPr>
        <w:t xml:space="preserve">Application: </w:t>
      </w:r>
      <w:r w:rsidR="001031E0">
        <w:rPr>
          <w:rFonts w:asciiTheme="majorHAnsi" w:eastAsia="Times New Roman" w:hAnsiTheme="majorHAnsi" w:cs="Arial"/>
          <w:b/>
          <w:sz w:val="24"/>
          <w:szCs w:val="24"/>
          <w:u w:val="single"/>
        </w:rPr>
        <w:t xml:space="preserve">Town </w:t>
      </w:r>
      <w:r w:rsidR="001031E0" w:rsidRPr="00E73A51">
        <w:rPr>
          <w:rFonts w:asciiTheme="majorHAnsi" w:eastAsia="Times New Roman" w:hAnsiTheme="majorHAnsi" w:cs="Arial"/>
          <w:b/>
          <w:sz w:val="24"/>
          <w:szCs w:val="24"/>
          <w:u w:val="single"/>
        </w:rPr>
        <w:t>Archives</w:t>
      </w:r>
      <w:r w:rsidR="002715A4" w:rsidRPr="00E73A51">
        <w:rPr>
          <w:rFonts w:asciiTheme="majorHAnsi" w:eastAsia="Times New Roman" w:hAnsiTheme="majorHAnsi" w:cs="Arial"/>
          <w:b/>
          <w:sz w:val="24"/>
          <w:szCs w:val="24"/>
          <w:u w:val="single"/>
        </w:rPr>
        <w:t xml:space="preserve"> </w:t>
      </w:r>
      <w:r w:rsidR="001031E0" w:rsidRPr="00E73A51">
        <w:rPr>
          <w:rFonts w:asciiTheme="majorHAnsi" w:eastAsia="Times New Roman" w:hAnsiTheme="majorHAnsi" w:cs="Arial"/>
          <w:b/>
          <w:sz w:val="24"/>
          <w:szCs w:val="24"/>
          <w:u w:val="single"/>
        </w:rPr>
        <w:t>($1,200)</w:t>
      </w:r>
      <w:r w:rsidR="001031E0">
        <w:rPr>
          <w:rFonts w:asciiTheme="majorHAnsi" w:eastAsia="Times New Roman" w:hAnsiTheme="majorHAnsi" w:cs="Arial"/>
          <w:sz w:val="24"/>
          <w:szCs w:val="24"/>
        </w:rPr>
        <w:t xml:space="preserve"> –</w:t>
      </w:r>
      <w:r w:rsidR="00946C34" w:rsidRPr="00946C34">
        <w:rPr>
          <w:rFonts w:asciiTheme="majorHAnsi" w:eastAsia="Times New Roman" w:hAnsiTheme="majorHAnsi" w:cs="Arial"/>
          <w:sz w:val="24"/>
          <w:szCs w:val="24"/>
        </w:rPr>
        <w:t xml:space="preserve"> </w:t>
      </w:r>
      <w:r>
        <w:rPr>
          <w:rFonts w:asciiTheme="majorHAnsi" w:eastAsia="Times New Roman" w:hAnsiTheme="majorHAnsi" w:cs="Arial"/>
          <w:sz w:val="24"/>
          <w:szCs w:val="24"/>
        </w:rPr>
        <w:t>There was no discussion.</w:t>
      </w:r>
    </w:p>
    <w:p w:rsidR="00A804B3" w:rsidRDefault="000F2C1D" w:rsidP="002715A4">
      <w:pPr>
        <w:spacing w:line="240" w:lineRule="auto"/>
        <w:rPr>
          <w:rFonts w:asciiTheme="majorHAnsi" w:eastAsia="Times New Roman" w:hAnsiTheme="majorHAnsi" w:cs="Arial"/>
          <w:sz w:val="24"/>
          <w:szCs w:val="24"/>
        </w:rPr>
      </w:pPr>
      <w:r w:rsidRPr="000F2C1D">
        <w:rPr>
          <w:rFonts w:asciiTheme="majorHAnsi" w:eastAsia="Times New Roman" w:hAnsiTheme="majorHAnsi" w:cs="Arial"/>
          <w:b/>
          <w:sz w:val="24"/>
          <w:szCs w:val="24"/>
          <w:u w:val="single"/>
        </w:rPr>
        <w:t>VOTE</w:t>
      </w:r>
      <w:r>
        <w:rPr>
          <w:rFonts w:asciiTheme="majorHAnsi" w:eastAsia="Times New Roman" w:hAnsiTheme="majorHAnsi" w:cs="Arial"/>
          <w:sz w:val="24"/>
          <w:szCs w:val="24"/>
        </w:rPr>
        <w:t>:</w:t>
      </w:r>
      <w:r w:rsidR="00A804B3">
        <w:rPr>
          <w:rFonts w:asciiTheme="majorHAnsi" w:eastAsia="Times New Roman" w:hAnsiTheme="majorHAnsi" w:cs="Arial"/>
          <w:sz w:val="24"/>
          <w:szCs w:val="24"/>
        </w:rPr>
        <w:t xml:space="preserve"> Motion by Ms. Burbine to </w:t>
      </w:r>
      <w:r>
        <w:rPr>
          <w:rFonts w:asciiTheme="majorHAnsi" w:eastAsia="Times New Roman" w:hAnsiTheme="majorHAnsi" w:cs="Arial"/>
          <w:sz w:val="24"/>
          <w:szCs w:val="24"/>
        </w:rPr>
        <w:t>approve $1,200 in funding for the Town Archives project; second by Ms. Caffrey; unanimous vote (8/0)</w:t>
      </w:r>
    </w:p>
    <w:p w:rsidR="000F2C1D" w:rsidRPr="004A7071" w:rsidRDefault="000F2C1D" w:rsidP="000F2C1D">
      <w:pPr>
        <w:rPr>
          <w:rFonts w:asciiTheme="majorHAnsi" w:eastAsia="Arial Unicode MS" w:hAnsiTheme="majorHAnsi" w:cs="Arial Unicode MS"/>
          <w:i/>
          <w:sz w:val="24"/>
          <w:szCs w:val="24"/>
        </w:rPr>
      </w:pPr>
      <w:r w:rsidRPr="004E067C">
        <w:rPr>
          <w:rFonts w:asciiTheme="majorHAnsi" w:eastAsia="Arial Unicode MS" w:hAnsiTheme="majorHAnsi" w:cs="Arial Unicode MS"/>
          <w:i/>
          <w:sz w:val="24"/>
          <w:szCs w:val="24"/>
        </w:rPr>
        <w:t>Roll Call Vote:</w:t>
      </w:r>
      <w:r>
        <w:rPr>
          <w:rFonts w:asciiTheme="majorHAnsi" w:eastAsia="Arial Unicode MS" w:hAnsiTheme="majorHAnsi" w:cs="Arial Unicode MS"/>
          <w:i/>
          <w:sz w:val="24"/>
          <w:szCs w:val="24"/>
        </w:rPr>
        <w:t xml:space="preserve"> Suzanne Brennan</w:t>
      </w:r>
      <w:r w:rsidR="005403AB">
        <w:rPr>
          <w:rFonts w:asciiTheme="majorHAnsi" w:eastAsia="Arial Unicode MS" w:hAnsiTheme="majorHAnsi" w:cs="Arial Unicode MS"/>
          <w:i/>
          <w:sz w:val="24"/>
          <w:szCs w:val="24"/>
        </w:rPr>
        <w:t xml:space="preserve"> - yes</w:t>
      </w:r>
      <w:r>
        <w:rPr>
          <w:rFonts w:asciiTheme="majorHAnsi" w:eastAsia="Arial Unicode MS" w:hAnsiTheme="majorHAnsi" w:cs="Arial Unicode MS"/>
          <w:i/>
          <w:sz w:val="24"/>
          <w:szCs w:val="24"/>
        </w:rPr>
        <w:t xml:space="preserve">, </w:t>
      </w:r>
      <w:r w:rsidRPr="004E067C">
        <w:rPr>
          <w:rFonts w:asciiTheme="majorHAnsi" w:hAnsiTheme="majorHAnsi"/>
          <w:i/>
          <w:sz w:val="24"/>
          <w:szCs w:val="24"/>
        </w:rPr>
        <w:t xml:space="preserve">Ann Burbine - yes, </w:t>
      </w:r>
      <w:r>
        <w:rPr>
          <w:rFonts w:asciiTheme="majorHAnsi" w:hAnsiTheme="majorHAnsi"/>
          <w:i/>
          <w:sz w:val="24"/>
          <w:szCs w:val="24"/>
        </w:rPr>
        <w:t xml:space="preserve">Jill Caffrey - yes, </w:t>
      </w:r>
      <w:r w:rsidRPr="004E067C">
        <w:rPr>
          <w:rFonts w:asciiTheme="majorHAnsi" w:hAnsiTheme="majorHAnsi"/>
          <w:i/>
          <w:sz w:val="24"/>
          <w:szCs w:val="24"/>
        </w:rPr>
        <w:t xml:space="preserve">Skyler Chick - yes, Dan Fennelly - yes, Penny Pipes - yes, </w:t>
      </w:r>
      <w:r>
        <w:rPr>
          <w:rFonts w:asciiTheme="majorHAnsi" w:hAnsiTheme="majorHAnsi"/>
          <w:i/>
          <w:sz w:val="24"/>
          <w:szCs w:val="24"/>
        </w:rPr>
        <w:t>Doug Smith - yes, Meg Stillman - yes</w:t>
      </w:r>
    </w:p>
    <w:p w:rsidR="00A804B3" w:rsidRDefault="000F2C1D" w:rsidP="002715A4">
      <w:pPr>
        <w:spacing w:line="240" w:lineRule="auto"/>
        <w:rPr>
          <w:rFonts w:asciiTheme="majorHAnsi" w:eastAsia="Times New Roman" w:hAnsiTheme="majorHAnsi" w:cs="Arial"/>
          <w:sz w:val="24"/>
          <w:szCs w:val="24"/>
        </w:rPr>
      </w:pPr>
      <w:r w:rsidRPr="000F2C1D">
        <w:rPr>
          <w:rFonts w:asciiTheme="majorHAnsi" w:eastAsia="Times New Roman" w:hAnsiTheme="majorHAnsi" w:cs="Arial"/>
          <w:b/>
          <w:sz w:val="24"/>
          <w:szCs w:val="24"/>
          <w:u w:val="single"/>
        </w:rPr>
        <w:lastRenderedPageBreak/>
        <w:t>Discussion/Vote – Cole Parkway Bandstand</w:t>
      </w:r>
      <w:r>
        <w:rPr>
          <w:rFonts w:asciiTheme="majorHAnsi" w:eastAsia="Times New Roman" w:hAnsiTheme="majorHAnsi" w:cs="Arial"/>
          <w:sz w:val="24"/>
          <w:szCs w:val="24"/>
        </w:rPr>
        <w:t xml:space="preserve"> – No updates were available; discussion tabled until February meeting.</w:t>
      </w:r>
    </w:p>
    <w:p w:rsidR="00E73A51" w:rsidRPr="00A804B3" w:rsidRDefault="00E73A51" w:rsidP="00E73A51">
      <w:pPr>
        <w:spacing w:line="240" w:lineRule="auto"/>
        <w:rPr>
          <w:rFonts w:asciiTheme="majorHAnsi" w:eastAsia="Times New Roman" w:hAnsiTheme="majorHAnsi" w:cs="Arial"/>
          <w:b/>
          <w:sz w:val="24"/>
          <w:szCs w:val="24"/>
          <w:u w:val="single"/>
        </w:rPr>
      </w:pPr>
      <w:r w:rsidRPr="002715A4">
        <w:rPr>
          <w:rFonts w:asciiTheme="majorHAnsi" w:eastAsia="Times New Roman" w:hAnsiTheme="majorHAnsi" w:cs="Arial"/>
          <w:b/>
          <w:sz w:val="24"/>
          <w:szCs w:val="24"/>
          <w:u w:val="single"/>
        </w:rPr>
        <w:t>Di</w:t>
      </w:r>
      <w:r w:rsidR="00A804B3">
        <w:rPr>
          <w:rFonts w:asciiTheme="majorHAnsi" w:eastAsia="Times New Roman" w:hAnsiTheme="majorHAnsi" w:cs="Arial"/>
          <w:b/>
          <w:sz w:val="24"/>
          <w:szCs w:val="24"/>
          <w:u w:val="single"/>
        </w:rPr>
        <w:t>s</w:t>
      </w:r>
      <w:r w:rsidRPr="002715A4">
        <w:rPr>
          <w:rFonts w:asciiTheme="majorHAnsi" w:eastAsia="Times New Roman" w:hAnsiTheme="majorHAnsi" w:cs="Arial"/>
          <w:b/>
          <w:sz w:val="24"/>
          <w:szCs w:val="24"/>
          <w:u w:val="single"/>
        </w:rPr>
        <w:t xml:space="preserve">cussion/Vote –Application: </w:t>
      </w:r>
      <w:r>
        <w:rPr>
          <w:rFonts w:asciiTheme="majorHAnsi" w:eastAsia="Times New Roman" w:hAnsiTheme="majorHAnsi" w:cs="Arial"/>
          <w:b/>
          <w:sz w:val="24"/>
          <w:szCs w:val="24"/>
          <w:u w:val="single"/>
        </w:rPr>
        <w:t>High School Tennis Courts Feasibility Study</w:t>
      </w:r>
      <w:r w:rsidRPr="00E73A51">
        <w:rPr>
          <w:rFonts w:asciiTheme="majorHAnsi" w:eastAsia="Times New Roman" w:hAnsiTheme="majorHAnsi" w:cs="Arial"/>
          <w:b/>
          <w:sz w:val="24"/>
          <w:szCs w:val="24"/>
          <w:u w:val="single"/>
        </w:rPr>
        <w:t xml:space="preserve"> ($</w:t>
      </w:r>
      <w:r w:rsidR="006252A2">
        <w:rPr>
          <w:rFonts w:asciiTheme="majorHAnsi" w:eastAsia="Times New Roman" w:hAnsiTheme="majorHAnsi" w:cs="Arial"/>
          <w:b/>
          <w:sz w:val="24"/>
          <w:szCs w:val="24"/>
          <w:u w:val="single"/>
        </w:rPr>
        <w:t>13,560</w:t>
      </w:r>
      <w:r w:rsidRPr="00E73A51">
        <w:rPr>
          <w:rFonts w:asciiTheme="majorHAnsi" w:eastAsia="Times New Roman" w:hAnsiTheme="majorHAnsi" w:cs="Arial"/>
          <w:b/>
          <w:sz w:val="24"/>
          <w:szCs w:val="24"/>
          <w:u w:val="single"/>
        </w:rPr>
        <w:t>)</w:t>
      </w:r>
      <w:r>
        <w:rPr>
          <w:rFonts w:asciiTheme="majorHAnsi" w:eastAsia="Times New Roman" w:hAnsiTheme="majorHAnsi" w:cs="Arial"/>
          <w:sz w:val="24"/>
          <w:szCs w:val="24"/>
        </w:rPr>
        <w:t xml:space="preserve"> – Jaime Gilmore</w:t>
      </w:r>
      <w:r w:rsidR="00C85763">
        <w:rPr>
          <w:rFonts w:asciiTheme="majorHAnsi" w:eastAsia="Times New Roman" w:hAnsiTheme="majorHAnsi" w:cs="Arial"/>
          <w:sz w:val="24"/>
          <w:szCs w:val="24"/>
        </w:rPr>
        <w:t xml:space="preserve"> – </w:t>
      </w:r>
      <w:r w:rsidR="00C85763" w:rsidRPr="00C85763">
        <w:rPr>
          <w:rFonts w:asciiTheme="majorHAnsi" w:eastAsia="Times New Roman" w:hAnsiTheme="majorHAnsi" w:cs="Arial"/>
          <w:i/>
          <w:sz w:val="24"/>
          <w:szCs w:val="24"/>
        </w:rPr>
        <w:t>Application for</w:t>
      </w:r>
      <w:r w:rsidR="006252A2">
        <w:rPr>
          <w:rFonts w:asciiTheme="majorHAnsi" w:eastAsia="Times New Roman" w:hAnsiTheme="majorHAnsi" w:cs="Arial"/>
          <w:i/>
          <w:sz w:val="24"/>
          <w:szCs w:val="24"/>
        </w:rPr>
        <w:t xml:space="preserve"> $12,325 for a</w:t>
      </w:r>
      <w:r w:rsidR="00C85763" w:rsidRPr="00C85763">
        <w:rPr>
          <w:rFonts w:asciiTheme="majorHAnsi" w:eastAsia="Times New Roman" w:hAnsiTheme="majorHAnsi" w:cs="Arial"/>
          <w:i/>
          <w:sz w:val="24"/>
          <w:szCs w:val="24"/>
        </w:rPr>
        <w:t xml:space="preserve"> feasibility study for potential upgrades and expansion of the tennis courts located at the High School</w:t>
      </w:r>
      <w:r w:rsidR="00D81C09">
        <w:rPr>
          <w:rFonts w:asciiTheme="majorHAnsi" w:eastAsia="Times New Roman" w:hAnsiTheme="majorHAnsi" w:cs="Arial"/>
          <w:i/>
          <w:sz w:val="24"/>
          <w:szCs w:val="24"/>
        </w:rPr>
        <w:t xml:space="preserve">; funding request includes </w:t>
      </w:r>
      <w:r w:rsidR="006252A2">
        <w:rPr>
          <w:rFonts w:asciiTheme="majorHAnsi" w:eastAsia="Times New Roman" w:hAnsiTheme="majorHAnsi" w:cs="Arial"/>
          <w:i/>
          <w:sz w:val="24"/>
          <w:szCs w:val="24"/>
        </w:rPr>
        <w:t xml:space="preserve">an additional amount of $1,235 for </w:t>
      </w:r>
      <w:r w:rsidR="00D81C09">
        <w:rPr>
          <w:rFonts w:asciiTheme="majorHAnsi" w:eastAsia="Times New Roman" w:hAnsiTheme="majorHAnsi" w:cs="Arial"/>
          <w:i/>
          <w:sz w:val="24"/>
          <w:szCs w:val="24"/>
        </w:rPr>
        <w:t>10% contingency</w:t>
      </w:r>
      <w:r w:rsidR="006252A2">
        <w:rPr>
          <w:rFonts w:asciiTheme="majorHAnsi" w:eastAsia="Times New Roman" w:hAnsiTheme="majorHAnsi" w:cs="Arial"/>
          <w:i/>
          <w:sz w:val="24"/>
          <w:szCs w:val="24"/>
        </w:rPr>
        <w:t>, for a total cost of $13,560.</w:t>
      </w:r>
    </w:p>
    <w:p w:rsidR="000F2C1D" w:rsidRDefault="00E73A51" w:rsidP="00E73A51">
      <w:pPr>
        <w:spacing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Mr. Gilmore </w:t>
      </w:r>
      <w:r w:rsidR="000F2C1D">
        <w:rPr>
          <w:rFonts w:asciiTheme="majorHAnsi" w:eastAsia="Times New Roman" w:hAnsiTheme="majorHAnsi" w:cs="Arial"/>
          <w:sz w:val="24"/>
          <w:szCs w:val="24"/>
        </w:rPr>
        <w:t xml:space="preserve">confirmed that the pricing for the feasibility phase is still valid.  He has commitments from </w:t>
      </w:r>
      <w:r w:rsidR="00946C34">
        <w:rPr>
          <w:rFonts w:asciiTheme="majorHAnsi" w:eastAsia="Times New Roman" w:hAnsiTheme="majorHAnsi" w:cs="Arial"/>
          <w:sz w:val="24"/>
          <w:szCs w:val="24"/>
        </w:rPr>
        <w:t>two individuals</w:t>
      </w:r>
      <w:r w:rsidR="000F2C1D">
        <w:rPr>
          <w:rFonts w:asciiTheme="majorHAnsi" w:eastAsia="Times New Roman" w:hAnsiTheme="majorHAnsi" w:cs="Arial"/>
          <w:sz w:val="24"/>
          <w:szCs w:val="24"/>
        </w:rPr>
        <w:t xml:space="preserve"> to co-sponsor the application. The Recreation Department cannot sponsor or assist with th</w:t>
      </w:r>
      <w:r w:rsidR="00946C34">
        <w:rPr>
          <w:rFonts w:asciiTheme="majorHAnsi" w:eastAsia="Times New Roman" w:hAnsiTheme="majorHAnsi" w:cs="Arial"/>
          <w:sz w:val="24"/>
          <w:szCs w:val="24"/>
        </w:rPr>
        <w:t>e</w:t>
      </w:r>
      <w:r w:rsidR="000F2C1D">
        <w:rPr>
          <w:rFonts w:asciiTheme="majorHAnsi" w:eastAsia="Times New Roman" w:hAnsiTheme="majorHAnsi" w:cs="Arial"/>
          <w:sz w:val="24"/>
          <w:szCs w:val="24"/>
        </w:rPr>
        <w:t xml:space="preserve"> project at this time.</w:t>
      </w:r>
    </w:p>
    <w:p w:rsidR="00994528" w:rsidRDefault="00994528" w:rsidP="00E73A51">
      <w:pPr>
        <w:spacing w:line="240" w:lineRule="auto"/>
        <w:rPr>
          <w:rFonts w:asciiTheme="majorHAnsi" w:eastAsia="Times New Roman" w:hAnsiTheme="majorHAnsi" w:cs="Arial"/>
          <w:sz w:val="24"/>
          <w:szCs w:val="24"/>
        </w:rPr>
      </w:pPr>
      <w:r w:rsidRPr="00994528">
        <w:rPr>
          <w:rFonts w:asciiTheme="majorHAnsi" w:eastAsia="Times New Roman" w:hAnsiTheme="majorHAnsi" w:cs="Arial"/>
          <w:sz w:val="24"/>
          <w:szCs w:val="24"/>
          <w:u w:val="single"/>
        </w:rPr>
        <w:t>Mr. Smith</w:t>
      </w:r>
      <w:r>
        <w:rPr>
          <w:rFonts w:asciiTheme="majorHAnsi" w:eastAsia="Times New Roman" w:hAnsiTheme="majorHAnsi" w:cs="Arial"/>
          <w:sz w:val="24"/>
          <w:szCs w:val="24"/>
        </w:rPr>
        <w:t xml:space="preserve"> said that he appreciates Mr. Gilmore’s efforts. He added that someone from the Town will eventually have to support the project because it is on Town property.</w:t>
      </w:r>
    </w:p>
    <w:p w:rsidR="00994528" w:rsidRDefault="00994528" w:rsidP="00994528">
      <w:pPr>
        <w:spacing w:line="240" w:lineRule="auto"/>
        <w:rPr>
          <w:rFonts w:asciiTheme="majorHAnsi" w:eastAsia="Times New Roman" w:hAnsiTheme="majorHAnsi" w:cs="Arial"/>
          <w:sz w:val="24"/>
          <w:szCs w:val="24"/>
        </w:rPr>
      </w:pPr>
      <w:r w:rsidRPr="000F2C1D">
        <w:rPr>
          <w:rFonts w:asciiTheme="majorHAnsi" w:eastAsia="Times New Roman" w:hAnsiTheme="majorHAnsi" w:cs="Arial"/>
          <w:b/>
          <w:sz w:val="24"/>
          <w:szCs w:val="24"/>
          <w:u w:val="single"/>
        </w:rPr>
        <w:t>VOTE</w:t>
      </w:r>
      <w:r>
        <w:rPr>
          <w:rFonts w:asciiTheme="majorHAnsi" w:eastAsia="Times New Roman" w:hAnsiTheme="majorHAnsi" w:cs="Arial"/>
          <w:sz w:val="24"/>
          <w:szCs w:val="24"/>
        </w:rPr>
        <w:t>: Motion by Ms. Burbine to approve $</w:t>
      </w:r>
      <w:r w:rsidR="006252A2">
        <w:rPr>
          <w:rFonts w:asciiTheme="majorHAnsi" w:eastAsia="Times New Roman" w:hAnsiTheme="majorHAnsi" w:cs="Arial"/>
          <w:sz w:val="24"/>
          <w:szCs w:val="24"/>
        </w:rPr>
        <w:t>13,560</w:t>
      </w:r>
      <w:r>
        <w:rPr>
          <w:rFonts w:asciiTheme="majorHAnsi" w:eastAsia="Times New Roman" w:hAnsiTheme="majorHAnsi" w:cs="Arial"/>
          <w:sz w:val="24"/>
          <w:szCs w:val="24"/>
        </w:rPr>
        <w:t xml:space="preserve"> in funding for the High School Tennis Courts Feasibility Study; second by Mr. Smith; unanimous vote (8/0)</w:t>
      </w:r>
    </w:p>
    <w:p w:rsidR="00761502" w:rsidRPr="00092132" w:rsidRDefault="00092132" w:rsidP="00092132">
      <w:pPr>
        <w:rPr>
          <w:rFonts w:asciiTheme="majorHAnsi" w:eastAsia="Arial Unicode MS" w:hAnsiTheme="majorHAnsi" w:cs="Arial Unicode MS"/>
          <w:i/>
          <w:sz w:val="24"/>
          <w:szCs w:val="24"/>
        </w:rPr>
      </w:pPr>
      <w:r w:rsidRPr="004E067C">
        <w:rPr>
          <w:rFonts w:asciiTheme="majorHAnsi" w:eastAsia="Arial Unicode MS" w:hAnsiTheme="majorHAnsi" w:cs="Arial Unicode MS"/>
          <w:i/>
          <w:sz w:val="24"/>
          <w:szCs w:val="24"/>
        </w:rPr>
        <w:t>Roll Call Vote:</w:t>
      </w:r>
      <w:r>
        <w:rPr>
          <w:rFonts w:asciiTheme="majorHAnsi" w:eastAsia="Arial Unicode MS" w:hAnsiTheme="majorHAnsi" w:cs="Arial Unicode MS"/>
          <w:i/>
          <w:sz w:val="24"/>
          <w:szCs w:val="24"/>
        </w:rPr>
        <w:t xml:space="preserve"> Suzanne Brennan</w:t>
      </w:r>
      <w:r w:rsidR="005403AB">
        <w:rPr>
          <w:rFonts w:asciiTheme="majorHAnsi" w:eastAsia="Arial Unicode MS" w:hAnsiTheme="majorHAnsi" w:cs="Arial Unicode MS"/>
          <w:i/>
          <w:sz w:val="24"/>
          <w:szCs w:val="24"/>
        </w:rPr>
        <w:t xml:space="preserve"> - yes</w:t>
      </w:r>
      <w:r>
        <w:rPr>
          <w:rFonts w:asciiTheme="majorHAnsi" w:eastAsia="Arial Unicode MS" w:hAnsiTheme="majorHAnsi" w:cs="Arial Unicode MS"/>
          <w:i/>
          <w:sz w:val="24"/>
          <w:szCs w:val="24"/>
        </w:rPr>
        <w:t xml:space="preserve">, </w:t>
      </w:r>
      <w:r w:rsidRPr="004E067C">
        <w:rPr>
          <w:rFonts w:asciiTheme="majorHAnsi" w:hAnsiTheme="majorHAnsi"/>
          <w:i/>
          <w:sz w:val="24"/>
          <w:szCs w:val="24"/>
        </w:rPr>
        <w:t xml:space="preserve">Ann Burbine - yes, </w:t>
      </w:r>
      <w:r>
        <w:rPr>
          <w:rFonts w:asciiTheme="majorHAnsi" w:hAnsiTheme="majorHAnsi"/>
          <w:i/>
          <w:sz w:val="24"/>
          <w:szCs w:val="24"/>
        </w:rPr>
        <w:t xml:space="preserve">Jill Caffrey - yes, </w:t>
      </w:r>
      <w:r w:rsidRPr="004E067C">
        <w:rPr>
          <w:rFonts w:asciiTheme="majorHAnsi" w:hAnsiTheme="majorHAnsi"/>
          <w:i/>
          <w:sz w:val="24"/>
          <w:szCs w:val="24"/>
        </w:rPr>
        <w:t xml:space="preserve">Skyler Chick - yes, Dan Fennelly - yes, Penny Pipes - yes, </w:t>
      </w:r>
      <w:r>
        <w:rPr>
          <w:rFonts w:asciiTheme="majorHAnsi" w:hAnsiTheme="majorHAnsi"/>
          <w:i/>
          <w:sz w:val="24"/>
          <w:szCs w:val="24"/>
        </w:rPr>
        <w:t>Doug Smith - yes, Meg Stillman - yes</w:t>
      </w:r>
    </w:p>
    <w:p w:rsidR="005403AB" w:rsidRPr="005403AB" w:rsidRDefault="005403AB" w:rsidP="00964B74">
      <w:pPr>
        <w:rPr>
          <w:rFonts w:asciiTheme="majorHAnsi" w:eastAsia="Arial Unicode MS" w:hAnsiTheme="majorHAnsi" w:cs="Arial Unicode MS"/>
          <w:sz w:val="24"/>
          <w:szCs w:val="24"/>
        </w:rPr>
      </w:pPr>
      <w:r w:rsidRPr="005403AB">
        <w:rPr>
          <w:rFonts w:asciiTheme="majorHAnsi" w:eastAsia="Arial Unicode MS" w:hAnsiTheme="majorHAnsi" w:cs="Arial Unicode MS"/>
          <w:b/>
          <w:sz w:val="24"/>
          <w:szCs w:val="24"/>
          <w:u w:val="single"/>
        </w:rPr>
        <w:t>Discussion/Vote – 90 Foot Baseball Field Phase 2</w:t>
      </w:r>
      <w:r>
        <w:rPr>
          <w:rFonts w:asciiTheme="majorHAnsi" w:eastAsia="Arial Unicode MS" w:hAnsiTheme="majorHAnsi" w:cs="Arial Unicode MS"/>
          <w:sz w:val="24"/>
          <w:szCs w:val="24"/>
        </w:rPr>
        <w:t xml:space="preserve"> – Mr. Fennelly said that this application is pending.  They cannot move forward until they get the design and engineering study done.  The study will include two sites. Mr. Fennelly added that it may be difficult to get the Phase 2 project ready for the April Town meeting.</w:t>
      </w:r>
    </w:p>
    <w:p w:rsidR="005403AB" w:rsidRPr="00917660" w:rsidRDefault="005403AB" w:rsidP="00964B74">
      <w:pPr>
        <w:rPr>
          <w:rFonts w:asciiTheme="majorHAnsi" w:eastAsia="Arial Unicode MS" w:hAnsiTheme="majorHAnsi" w:cs="Arial Unicode MS"/>
          <w:i/>
          <w:sz w:val="24"/>
          <w:szCs w:val="24"/>
        </w:rPr>
      </w:pPr>
      <w:r w:rsidRPr="005403AB">
        <w:rPr>
          <w:rFonts w:asciiTheme="majorHAnsi" w:eastAsia="Arial Unicode MS" w:hAnsiTheme="majorHAnsi" w:cs="Arial Unicode MS"/>
          <w:b/>
          <w:sz w:val="24"/>
          <w:szCs w:val="24"/>
          <w:u w:val="single"/>
        </w:rPr>
        <w:t xml:space="preserve">Vote/Discussion – Small Dog Park </w:t>
      </w:r>
      <w:r w:rsidR="00917660">
        <w:rPr>
          <w:rFonts w:asciiTheme="majorHAnsi" w:eastAsia="Arial Unicode MS" w:hAnsiTheme="majorHAnsi" w:cs="Arial Unicode MS"/>
          <w:b/>
          <w:sz w:val="24"/>
          <w:szCs w:val="24"/>
          <w:u w:val="single"/>
        </w:rPr>
        <w:t xml:space="preserve">Phase 2 </w:t>
      </w:r>
      <w:r w:rsidRPr="005403AB">
        <w:rPr>
          <w:rFonts w:asciiTheme="majorHAnsi" w:eastAsia="Arial Unicode MS" w:hAnsiTheme="majorHAnsi" w:cs="Arial Unicode MS"/>
          <w:b/>
          <w:sz w:val="24"/>
          <w:szCs w:val="24"/>
          <w:u w:val="single"/>
        </w:rPr>
        <w:t>Applicatio</w:t>
      </w:r>
      <w:r w:rsidR="00917660">
        <w:rPr>
          <w:rFonts w:asciiTheme="majorHAnsi" w:eastAsia="Arial Unicode MS" w:hAnsiTheme="majorHAnsi" w:cs="Arial Unicode MS"/>
          <w:b/>
          <w:sz w:val="24"/>
          <w:szCs w:val="24"/>
          <w:u w:val="single"/>
        </w:rPr>
        <w:t xml:space="preserve">n </w:t>
      </w:r>
      <w:r w:rsidR="00DB6D41">
        <w:rPr>
          <w:rFonts w:asciiTheme="majorHAnsi" w:eastAsia="Arial Unicode MS" w:hAnsiTheme="majorHAnsi" w:cs="Arial Unicode MS"/>
          <w:b/>
          <w:sz w:val="24"/>
          <w:szCs w:val="24"/>
          <w:u w:val="single"/>
        </w:rPr>
        <w:t>($</w:t>
      </w:r>
      <w:r w:rsidR="00E973C1">
        <w:rPr>
          <w:rFonts w:asciiTheme="majorHAnsi" w:eastAsia="Arial Unicode MS" w:hAnsiTheme="majorHAnsi" w:cs="Arial Unicode MS"/>
          <w:b/>
          <w:sz w:val="24"/>
          <w:szCs w:val="24"/>
          <w:u w:val="single"/>
        </w:rPr>
        <w:t>29,927</w:t>
      </w:r>
      <w:r w:rsidR="00917660" w:rsidRPr="00DB6D41">
        <w:rPr>
          <w:rFonts w:asciiTheme="majorHAnsi" w:eastAsia="Arial Unicode MS" w:hAnsiTheme="majorHAnsi" w:cs="Arial Unicode MS"/>
          <w:b/>
          <w:sz w:val="24"/>
          <w:szCs w:val="24"/>
        </w:rPr>
        <w:t xml:space="preserve">) – </w:t>
      </w:r>
      <w:r w:rsidR="00917660" w:rsidRPr="00DB6D41">
        <w:rPr>
          <w:rFonts w:asciiTheme="majorHAnsi" w:eastAsia="Arial Unicode MS" w:hAnsiTheme="majorHAnsi" w:cs="Arial Unicode MS"/>
          <w:sz w:val="24"/>
          <w:szCs w:val="24"/>
        </w:rPr>
        <w:t xml:space="preserve">Jay Mohr &amp; Lisa Huffman, Friends of Scituate Dog Park (FOSDP) </w:t>
      </w:r>
      <w:r w:rsidR="00917660">
        <w:rPr>
          <w:rFonts w:asciiTheme="majorHAnsi" w:eastAsia="Arial Unicode MS" w:hAnsiTheme="majorHAnsi" w:cs="Arial Unicode MS"/>
          <w:sz w:val="24"/>
          <w:szCs w:val="24"/>
        </w:rPr>
        <w:t>–</w:t>
      </w:r>
      <w:r w:rsidR="00917660" w:rsidRPr="00917660">
        <w:rPr>
          <w:rFonts w:asciiTheme="majorHAnsi" w:eastAsia="Arial Unicode MS" w:hAnsiTheme="majorHAnsi" w:cs="Arial Unicode MS"/>
          <w:sz w:val="24"/>
          <w:szCs w:val="24"/>
        </w:rPr>
        <w:t xml:space="preserve"> </w:t>
      </w:r>
      <w:r w:rsidR="00917660" w:rsidRPr="00917660">
        <w:rPr>
          <w:rFonts w:asciiTheme="majorHAnsi" w:eastAsia="Arial Unicode MS" w:hAnsiTheme="majorHAnsi" w:cs="Arial Unicode MS"/>
          <w:i/>
          <w:sz w:val="24"/>
          <w:szCs w:val="24"/>
        </w:rPr>
        <w:t>App</w:t>
      </w:r>
      <w:r w:rsidR="00917660">
        <w:rPr>
          <w:rFonts w:asciiTheme="majorHAnsi" w:eastAsia="Arial Unicode MS" w:hAnsiTheme="majorHAnsi" w:cs="Arial Unicode MS"/>
          <w:i/>
          <w:sz w:val="24"/>
          <w:szCs w:val="24"/>
        </w:rPr>
        <w:t>lication for $</w:t>
      </w:r>
      <w:r w:rsidR="00E973C1">
        <w:rPr>
          <w:rFonts w:asciiTheme="majorHAnsi" w:eastAsia="Arial Unicode MS" w:hAnsiTheme="majorHAnsi" w:cs="Arial Unicode MS"/>
          <w:i/>
          <w:sz w:val="24"/>
          <w:szCs w:val="24"/>
        </w:rPr>
        <w:t>29,927</w:t>
      </w:r>
      <w:r w:rsidR="00917660">
        <w:rPr>
          <w:rFonts w:asciiTheme="majorHAnsi" w:eastAsia="Arial Unicode MS" w:hAnsiTheme="majorHAnsi" w:cs="Arial Unicode MS"/>
          <w:i/>
          <w:sz w:val="24"/>
          <w:szCs w:val="24"/>
        </w:rPr>
        <w:t xml:space="preserve"> to complete a Small Dog Park adjacent to the current park; additional funding will come from the Stanton </w:t>
      </w:r>
      <w:r w:rsidR="00BC54E3">
        <w:rPr>
          <w:rFonts w:asciiTheme="majorHAnsi" w:eastAsia="Arial Unicode MS" w:hAnsiTheme="majorHAnsi" w:cs="Arial Unicode MS"/>
          <w:i/>
          <w:sz w:val="24"/>
          <w:szCs w:val="24"/>
        </w:rPr>
        <w:t>Foundation</w:t>
      </w:r>
      <w:r w:rsidR="00917660">
        <w:rPr>
          <w:rFonts w:asciiTheme="majorHAnsi" w:eastAsia="Arial Unicode MS" w:hAnsiTheme="majorHAnsi" w:cs="Arial Unicode MS"/>
          <w:i/>
          <w:sz w:val="24"/>
          <w:szCs w:val="24"/>
        </w:rPr>
        <w:t xml:space="preserve"> </w:t>
      </w:r>
      <w:r w:rsidR="00E973C1">
        <w:rPr>
          <w:rFonts w:asciiTheme="majorHAnsi" w:eastAsia="Arial Unicode MS" w:hAnsiTheme="majorHAnsi" w:cs="Arial Unicode MS"/>
          <w:i/>
          <w:sz w:val="24"/>
          <w:szCs w:val="24"/>
        </w:rPr>
        <w:t>(</w:t>
      </w:r>
      <w:r w:rsidR="00250FF5">
        <w:rPr>
          <w:rFonts w:asciiTheme="majorHAnsi" w:eastAsia="Arial Unicode MS" w:hAnsiTheme="majorHAnsi" w:cs="Arial Unicode MS"/>
          <w:i/>
          <w:sz w:val="24"/>
          <w:szCs w:val="24"/>
        </w:rPr>
        <w:t>$27,000</w:t>
      </w:r>
      <w:r w:rsidR="00E973C1">
        <w:rPr>
          <w:rFonts w:asciiTheme="majorHAnsi" w:eastAsia="Arial Unicode MS" w:hAnsiTheme="majorHAnsi" w:cs="Arial Unicode MS"/>
          <w:i/>
          <w:sz w:val="24"/>
          <w:szCs w:val="24"/>
        </w:rPr>
        <w:t>)</w:t>
      </w:r>
      <w:r w:rsidR="00917660">
        <w:rPr>
          <w:rFonts w:asciiTheme="majorHAnsi" w:eastAsia="Arial Unicode MS" w:hAnsiTheme="majorHAnsi" w:cs="Arial Unicode MS"/>
          <w:i/>
          <w:sz w:val="24"/>
          <w:szCs w:val="24"/>
        </w:rPr>
        <w:t xml:space="preserve"> and from FOSDP ($5,000</w:t>
      </w:r>
      <w:r w:rsidR="00E973C1">
        <w:rPr>
          <w:rFonts w:asciiTheme="majorHAnsi" w:eastAsia="Arial Unicode MS" w:hAnsiTheme="majorHAnsi" w:cs="Arial Unicode MS"/>
          <w:i/>
          <w:sz w:val="24"/>
          <w:szCs w:val="24"/>
        </w:rPr>
        <w:t>)</w:t>
      </w:r>
      <w:r w:rsidR="00250FF5">
        <w:rPr>
          <w:rFonts w:asciiTheme="majorHAnsi" w:eastAsia="Arial Unicode MS" w:hAnsiTheme="majorHAnsi" w:cs="Arial Unicode MS"/>
          <w:i/>
          <w:sz w:val="24"/>
          <w:szCs w:val="24"/>
        </w:rPr>
        <w:t>; for a total funding amount of $61,760.</w:t>
      </w:r>
    </w:p>
    <w:p w:rsidR="005403AB" w:rsidRPr="005403AB" w:rsidRDefault="00250FF5" w:rsidP="00964B74">
      <w:pPr>
        <w:rPr>
          <w:rFonts w:asciiTheme="majorHAnsi" w:eastAsia="Arial Unicode MS" w:hAnsiTheme="majorHAnsi" w:cs="Arial Unicode MS"/>
          <w:sz w:val="24"/>
          <w:szCs w:val="24"/>
        </w:rPr>
      </w:pPr>
      <w:r>
        <w:rPr>
          <w:rFonts w:asciiTheme="majorHAnsi" w:eastAsia="Arial Unicode MS" w:hAnsiTheme="majorHAnsi" w:cs="Arial Unicode MS"/>
          <w:b/>
          <w:sz w:val="24"/>
          <w:szCs w:val="24"/>
          <w:u w:val="single"/>
        </w:rPr>
        <w:t>Vote to accept late application</w:t>
      </w:r>
      <w:r w:rsidR="005403AB">
        <w:rPr>
          <w:rFonts w:asciiTheme="majorHAnsi" w:eastAsia="Arial Unicode MS" w:hAnsiTheme="majorHAnsi" w:cs="Arial Unicode MS"/>
          <w:sz w:val="24"/>
          <w:szCs w:val="24"/>
        </w:rPr>
        <w:t>: Motion by Mr. Fennelly to accept a late application from the Friends of Scituate Dog Park; second by Mr. Smith; Unanimous (8/0)</w:t>
      </w:r>
    </w:p>
    <w:p w:rsidR="00E84CBE" w:rsidRPr="00964B74" w:rsidRDefault="00B3411F" w:rsidP="00964B74">
      <w:pPr>
        <w:rPr>
          <w:rFonts w:asciiTheme="majorHAnsi" w:eastAsia="Arial Unicode MS" w:hAnsiTheme="majorHAnsi" w:cs="Arial Unicode MS"/>
          <w:i/>
          <w:sz w:val="24"/>
          <w:szCs w:val="24"/>
        </w:rPr>
      </w:pPr>
      <w:r w:rsidRPr="004E067C">
        <w:rPr>
          <w:rFonts w:asciiTheme="majorHAnsi" w:eastAsia="Arial Unicode MS" w:hAnsiTheme="majorHAnsi" w:cs="Arial Unicode MS"/>
          <w:i/>
          <w:sz w:val="24"/>
          <w:szCs w:val="24"/>
        </w:rPr>
        <w:t>Roll Call Vote:</w:t>
      </w:r>
      <w:r>
        <w:rPr>
          <w:rFonts w:asciiTheme="majorHAnsi" w:eastAsia="Arial Unicode MS" w:hAnsiTheme="majorHAnsi" w:cs="Arial Unicode MS"/>
          <w:i/>
          <w:sz w:val="24"/>
          <w:szCs w:val="24"/>
        </w:rPr>
        <w:t xml:space="preserve"> Suzanne Brennan</w:t>
      </w:r>
      <w:r w:rsidR="005403AB">
        <w:rPr>
          <w:rFonts w:asciiTheme="majorHAnsi" w:eastAsia="Arial Unicode MS" w:hAnsiTheme="majorHAnsi" w:cs="Arial Unicode MS"/>
          <w:i/>
          <w:sz w:val="24"/>
          <w:szCs w:val="24"/>
        </w:rPr>
        <w:t xml:space="preserve"> - yes</w:t>
      </w:r>
      <w:r>
        <w:rPr>
          <w:rFonts w:asciiTheme="majorHAnsi" w:eastAsia="Arial Unicode MS" w:hAnsiTheme="majorHAnsi" w:cs="Arial Unicode MS"/>
          <w:i/>
          <w:sz w:val="24"/>
          <w:szCs w:val="24"/>
        </w:rPr>
        <w:t xml:space="preserve">, </w:t>
      </w:r>
      <w:r w:rsidRPr="004E067C">
        <w:rPr>
          <w:rFonts w:asciiTheme="majorHAnsi" w:hAnsiTheme="majorHAnsi"/>
          <w:i/>
          <w:sz w:val="24"/>
          <w:szCs w:val="24"/>
        </w:rPr>
        <w:t xml:space="preserve">Ann Burbine - yes, </w:t>
      </w:r>
      <w:r>
        <w:rPr>
          <w:rFonts w:asciiTheme="majorHAnsi" w:hAnsiTheme="majorHAnsi"/>
          <w:i/>
          <w:sz w:val="24"/>
          <w:szCs w:val="24"/>
        </w:rPr>
        <w:t xml:space="preserve">Jill Caffrey - yes, </w:t>
      </w:r>
      <w:r w:rsidRPr="004E067C">
        <w:rPr>
          <w:rFonts w:asciiTheme="majorHAnsi" w:hAnsiTheme="majorHAnsi"/>
          <w:i/>
          <w:sz w:val="24"/>
          <w:szCs w:val="24"/>
        </w:rPr>
        <w:t xml:space="preserve">Skyler Chick - yes, Dan Fennelly - yes, Penny Scott Pipes - yes, </w:t>
      </w:r>
      <w:r>
        <w:rPr>
          <w:rFonts w:asciiTheme="majorHAnsi" w:hAnsiTheme="majorHAnsi"/>
          <w:i/>
          <w:sz w:val="24"/>
          <w:szCs w:val="24"/>
        </w:rPr>
        <w:t>Doug Smith - yes, Meg Stillman - yes</w:t>
      </w:r>
    </w:p>
    <w:p w:rsidR="00E973C1" w:rsidRDefault="00611992" w:rsidP="00E973C1">
      <w:pPr>
        <w:tabs>
          <w:tab w:val="left" w:pos="1170"/>
        </w:tabs>
        <w:rPr>
          <w:rFonts w:asciiTheme="majorHAnsi" w:eastAsia="Times New Roman" w:hAnsiTheme="majorHAnsi" w:cs="Arial"/>
          <w:sz w:val="24"/>
          <w:szCs w:val="24"/>
        </w:rPr>
      </w:pPr>
      <w:r w:rsidRPr="00611992">
        <w:rPr>
          <w:rFonts w:asciiTheme="majorHAnsi" w:eastAsia="Times New Roman" w:hAnsiTheme="majorHAnsi" w:cs="Arial"/>
          <w:sz w:val="24"/>
          <w:szCs w:val="24"/>
          <w:u w:val="single"/>
        </w:rPr>
        <w:t>Discussion</w:t>
      </w:r>
      <w:r>
        <w:rPr>
          <w:rFonts w:asciiTheme="majorHAnsi" w:eastAsia="Times New Roman" w:hAnsiTheme="majorHAnsi" w:cs="Arial"/>
          <w:sz w:val="24"/>
          <w:szCs w:val="24"/>
        </w:rPr>
        <w:t xml:space="preserve">:  </w:t>
      </w:r>
      <w:r w:rsidR="00E973C1">
        <w:rPr>
          <w:rFonts w:asciiTheme="majorHAnsi" w:eastAsia="Times New Roman" w:hAnsiTheme="majorHAnsi" w:cs="Arial"/>
          <w:sz w:val="24"/>
          <w:szCs w:val="24"/>
        </w:rPr>
        <w:t xml:space="preserve">Mr. Mohr </w:t>
      </w:r>
      <w:r w:rsidR="00BC54E3">
        <w:rPr>
          <w:rFonts w:asciiTheme="majorHAnsi" w:eastAsia="Times New Roman" w:hAnsiTheme="majorHAnsi" w:cs="Arial"/>
          <w:sz w:val="24"/>
          <w:szCs w:val="24"/>
        </w:rPr>
        <w:t xml:space="preserve">said that, due to the enormous success of the original “large” dog park, the FOSDP board decided to move forward with the small park, which was part of the original plan. </w:t>
      </w:r>
    </w:p>
    <w:p w:rsidR="00E973C1" w:rsidRDefault="00E973C1" w:rsidP="00E973C1">
      <w:p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rPr>
        <w:t xml:space="preserve">Mr. Mohr told the board that adding prevailing wage increased the original estimate </w:t>
      </w:r>
      <w:r w:rsidR="00CC1379">
        <w:rPr>
          <w:rFonts w:asciiTheme="majorHAnsi" w:eastAsia="Times New Roman" w:hAnsiTheme="majorHAnsi" w:cs="Arial"/>
          <w:sz w:val="24"/>
          <w:szCs w:val="24"/>
        </w:rPr>
        <w:t xml:space="preserve">of </w:t>
      </w:r>
      <w:r w:rsidR="00250FF5">
        <w:rPr>
          <w:rFonts w:asciiTheme="majorHAnsi" w:eastAsia="Times New Roman" w:hAnsiTheme="majorHAnsi" w:cs="Arial"/>
          <w:sz w:val="24"/>
          <w:szCs w:val="24"/>
        </w:rPr>
        <w:t xml:space="preserve">$40,980 </w:t>
      </w:r>
      <w:r>
        <w:rPr>
          <w:rFonts w:asciiTheme="majorHAnsi" w:eastAsia="Times New Roman" w:hAnsiTheme="majorHAnsi" w:cs="Arial"/>
          <w:sz w:val="24"/>
          <w:szCs w:val="24"/>
        </w:rPr>
        <w:t>by 50 percent and is now estimated at $61,760. They are in the process of getting competitive bids due to the increase.</w:t>
      </w:r>
    </w:p>
    <w:p w:rsidR="00BC54E3" w:rsidRPr="005403AB" w:rsidRDefault="00BC54E3" w:rsidP="00DC7D00">
      <w:p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rPr>
        <w:t xml:space="preserve">Mr. Mohr said that they have </w:t>
      </w:r>
      <w:r w:rsidR="00250FF5">
        <w:rPr>
          <w:rFonts w:asciiTheme="majorHAnsi" w:eastAsia="Times New Roman" w:hAnsiTheme="majorHAnsi" w:cs="Arial"/>
          <w:sz w:val="24"/>
          <w:szCs w:val="24"/>
        </w:rPr>
        <w:t xml:space="preserve">a </w:t>
      </w:r>
      <w:r>
        <w:rPr>
          <w:rFonts w:asciiTheme="majorHAnsi" w:eastAsia="Times New Roman" w:hAnsiTheme="majorHAnsi" w:cs="Arial"/>
          <w:sz w:val="24"/>
          <w:szCs w:val="24"/>
        </w:rPr>
        <w:t>$40,000 balance sheet in their account and will use $5,000 to fund a portion of the project. He also noted that they have $37,000 left from the original Stanton Foundation Grant of $225,000.</w:t>
      </w:r>
      <w:r w:rsidR="00250FF5">
        <w:rPr>
          <w:rFonts w:asciiTheme="majorHAnsi" w:eastAsia="Times New Roman" w:hAnsiTheme="majorHAnsi" w:cs="Arial"/>
          <w:sz w:val="24"/>
          <w:szCs w:val="24"/>
        </w:rPr>
        <w:t xml:space="preserve">  A</w:t>
      </w:r>
      <w:r w:rsidR="00E973C1">
        <w:rPr>
          <w:rFonts w:asciiTheme="majorHAnsi" w:eastAsia="Times New Roman" w:hAnsiTheme="majorHAnsi" w:cs="Arial"/>
          <w:sz w:val="24"/>
          <w:szCs w:val="24"/>
        </w:rPr>
        <w:t xml:space="preserve">n application </w:t>
      </w:r>
      <w:r w:rsidR="00250FF5">
        <w:rPr>
          <w:rFonts w:asciiTheme="majorHAnsi" w:eastAsia="Times New Roman" w:hAnsiTheme="majorHAnsi" w:cs="Arial"/>
          <w:sz w:val="24"/>
          <w:szCs w:val="24"/>
        </w:rPr>
        <w:t xml:space="preserve">will be submitted to the Foundation </w:t>
      </w:r>
      <w:r w:rsidR="00E973C1">
        <w:rPr>
          <w:rFonts w:asciiTheme="majorHAnsi" w:eastAsia="Times New Roman" w:hAnsiTheme="majorHAnsi" w:cs="Arial"/>
          <w:sz w:val="24"/>
          <w:szCs w:val="24"/>
        </w:rPr>
        <w:t>to</w:t>
      </w:r>
      <w:r>
        <w:rPr>
          <w:rFonts w:asciiTheme="majorHAnsi" w:eastAsia="Times New Roman" w:hAnsiTheme="majorHAnsi" w:cs="Arial"/>
          <w:sz w:val="24"/>
          <w:szCs w:val="24"/>
        </w:rPr>
        <w:t xml:space="preserve"> receiv</w:t>
      </w:r>
      <w:r w:rsidR="00177908">
        <w:rPr>
          <w:rFonts w:asciiTheme="majorHAnsi" w:eastAsia="Times New Roman" w:hAnsiTheme="majorHAnsi" w:cs="Arial"/>
          <w:sz w:val="24"/>
          <w:szCs w:val="24"/>
        </w:rPr>
        <w:t>e</w:t>
      </w:r>
      <w:r w:rsidR="00E973C1">
        <w:rPr>
          <w:rFonts w:asciiTheme="majorHAnsi" w:eastAsia="Times New Roman" w:hAnsiTheme="majorHAnsi" w:cs="Arial"/>
          <w:sz w:val="24"/>
          <w:szCs w:val="24"/>
        </w:rPr>
        <w:t xml:space="preserve"> </w:t>
      </w:r>
      <w:r>
        <w:rPr>
          <w:rFonts w:asciiTheme="majorHAnsi" w:eastAsia="Times New Roman" w:hAnsiTheme="majorHAnsi" w:cs="Arial"/>
          <w:sz w:val="24"/>
          <w:szCs w:val="24"/>
        </w:rPr>
        <w:t>funds for the park</w:t>
      </w:r>
      <w:r w:rsidR="00E973C1">
        <w:rPr>
          <w:rFonts w:asciiTheme="majorHAnsi" w:eastAsia="Times New Roman" w:hAnsiTheme="majorHAnsi" w:cs="Arial"/>
          <w:sz w:val="24"/>
          <w:szCs w:val="24"/>
        </w:rPr>
        <w:t>.</w:t>
      </w:r>
    </w:p>
    <w:p w:rsidR="005403AB" w:rsidRPr="005403AB" w:rsidRDefault="00177908" w:rsidP="00DC7D00">
      <w:p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rPr>
        <w:t xml:space="preserve">In response to </w:t>
      </w:r>
      <w:r w:rsidRPr="00177908">
        <w:rPr>
          <w:rFonts w:asciiTheme="majorHAnsi" w:eastAsia="Times New Roman" w:hAnsiTheme="majorHAnsi" w:cs="Arial"/>
          <w:sz w:val="24"/>
          <w:szCs w:val="24"/>
          <w:u w:val="single"/>
        </w:rPr>
        <w:t>Mr. Smith’s</w:t>
      </w:r>
      <w:r>
        <w:rPr>
          <w:rFonts w:asciiTheme="majorHAnsi" w:eastAsia="Times New Roman" w:hAnsiTheme="majorHAnsi" w:cs="Arial"/>
          <w:sz w:val="24"/>
          <w:szCs w:val="24"/>
        </w:rPr>
        <w:t xml:space="preserve"> fundraising inquiry, </w:t>
      </w:r>
      <w:r w:rsidR="00EC7DE1">
        <w:rPr>
          <w:rFonts w:asciiTheme="majorHAnsi" w:eastAsia="Times New Roman" w:hAnsiTheme="majorHAnsi" w:cs="Arial"/>
          <w:sz w:val="24"/>
          <w:szCs w:val="24"/>
        </w:rPr>
        <w:t xml:space="preserve">Ms. Huffman </w:t>
      </w:r>
      <w:r w:rsidR="00CE5469">
        <w:rPr>
          <w:rFonts w:asciiTheme="majorHAnsi" w:eastAsia="Times New Roman" w:hAnsiTheme="majorHAnsi" w:cs="Arial"/>
          <w:sz w:val="24"/>
          <w:szCs w:val="24"/>
        </w:rPr>
        <w:t xml:space="preserve">said that when the park opened in September 2019 they had great expectations for </w:t>
      </w:r>
      <w:r w:rsidR="00EC7DE1">
        <w:rPr>
          <w:rFonts w:asciiTheme="majorHAnsi" w:eastAsia="Times New Roman" w:hAnsiTheme="majorHAnsi" w:cs="Arial"/>
          <w:sz w:val="24"/>
          <w:szCs w:val="24"/>
        </w:rPr>
        <w:t>fundraising</w:t>
      </w:r>
      <w:r w:rsidR="00CE5469">
        <w:rPr>
          <w:rFonts w:asciiTheme="majorHAnsi" w:eastAsia="Times New Roman" w:hAnsiTheme="majorHAnsi" w:cs="Arial"/>
          <w:sz w:val="24"/>
          <w:szCs w:val="24"/>
        </w:rPr>
        <w:t>. But, due to COVID, fundraising</w:t>
      </w:r>
      <w:r w:rsidR="00EC7DE1">
        <w:rPr>
          <w:rFonts w:asciiTheme="majorHAnsi" w:eastAsia="Times New Roman" w:hAnsiTheme="majorHAnsi" w:cs="Arial"/>
          <w:sz w:val="24"/>
          <w:szCs w:val="24"/>
        </w:rPr>
        <w:t xml:space="preserve"> was </w:t>
      </w:r>
      <w:r w:rsidR="00CE5469">
        <w:rPr>
          <w:rFonts w:asciiTheme="majorHAnsi" w:eastAsia="Times New Roman" w:hAnsiTheme="majorHAnsi" w:cs="Arial"/>
          <w:sz w:val="24"/>
          <w:szCs w:val="24"/>
        </w:rPr>
        <w:t xml:space="preserve">put </w:t>
      </w:r>
      <w:r w:rsidR="00EC7DE1">
        <w:rPr>
          <w:rFonts w:asciiTheme="majorHAnsi" w:eastAsia="Times New Roman" w:hAnsiTheme="majorHAnsi" w:cs="Arial"/>
          <w:sz w:val="24"/>
          <w:szCs w:val="24"/>
        </w:rPr>
        <w:t>on hold for 14 months</w:t>
      </w:r>
      <w:r w:rsidR="00CE5469">
        <w:rPr>
          <w:rFonts w:asciiTheme="majorHAnsi" w:eastAsia="Times New Roman" w:hAnsiTheme="majorHAnsi" w:cs="Arial"/>
          <w:sz w:val="24"/>
          <w:szCs w:val="24"/>
        </w:rPr>
        <w:t>.</w:t>
      </w:r>
      <w:r w:rsidR="00EC7DE1">
        <w:rPr>
          <w:rFonts w:asciiTheme="majorHAnsi" w:eastAsia="Times New Roman" w:hAnsiTheme="majorHAnsi" w:cs="Arial"/>
          <w:sz w:val="24"/>
          <w:szCs w:val="24"/>
        </w:rPr>
        <w:t xml:space="preserve"> </w:t>
      </w:r>
      <w:r>
        <w:rPr>
          <w:rFonts w:asciiTheme="majorHAnsi" w:eastAsia="Times New Roman" w:hAnsiTheme="majorHAnsi" w:cs="Arial"/>
          <w:sz w:val="24"/>
          <w:szCs w:val="24"/>
        </w:rPr>
        <w:t>Last year, they</w:t>
      </w:r>
      <w:r w:rsidR="00CE5469">
        <w:rPr>
          <w:rFonts w:asciiTheme="majorHAnsi" w:eastAsia="Times New Roman" w:hAnsiTheme="majorHAnsi" w:cs="Arial"/>
          <w:sz w:val="24"/>
          <w:szCs w:val="24"/>
        </w:rPr>
        <w:t xml:space="preserve"> h</w:t>
      </w:r>
      <w:r>
        <w:rPr>
          <w:rFonts w:asciiTheme="majorHAnsi" w:eastAsia="Times New Roman" w:hAnsiTheme="majorHAnsi" w:cs="Arial"/>
          <w:sz w:val="24"/>
          <w:szCs w:val="24"/>
        </w:rPr>
        <w:t>eld</w:t>
      </w:r>
      <w:r w:rsidR="00CE5469">
        <w:rPr>
          <w:rFonts w:asciiTheme="majorHAnsi" w:eastAsia="Times New Roman" w:hAnsiTheme="majorHAnsi" w:cs="Arial"/>
          <w:sz w:val="24"/>
          <w:szCs w:val="24"/>
        </w:rPr>
        <w:t xml:space="preserve"> a joint event with the animal shelter and raised about $2,000; </w:t>
      </w:r>
      <w:r w:rsidR="00CE5469">
        <w:rPr>
          <w:rFonts w:asciiTheme="majorHAnsi" w:eastAsia="Times New Roman" w:hAnsiTheme="majorHAnsi" w:cs="Arial"/>
          <w:sz w:val="24"/>
          <w:szCs w:val="24"/>
        </w:rPr>
        <w:lastRenderedPageBreak/>
        <w:t>they had a clean-up day where people made donation</w:t>
      </w:r>
      <w:r>
        <w:rPr>
          <w:rFonts w:asciiTheme="majorHAnsi" w:eastAsia="Times New Roman" w:hAnsiTheme="majorHAnsi" w:cs="Arial"/>
          <w:sz w:val="24"/>
          <w:szCs w:val="24"/>
        </w:rPr>
        <w:t>s</w:t>
      </w:r>
      <w:r w:rsidR="00CE5469">
        <w:rPr>
          <w:rFonts w:asciiTheme="majorHAnsi" w:eastAsia="Times New Roman" w:hAnsiTheme="majorHAnsi" w:cs="Arial"/>
          <w:sz w:val="24"/>
          <w:szCs w:val="24"/>
        </w:rPr>
        <w:t xml:space="preserve"> and their </w:t>
      </w:r>
      <w:r w:rsidR="00EC7DE1">
        <w:rPr>
          <w:rFonts w:asciiTheme="majorHAnsi" w:eastAsia="Times New Roman" w:hAnsiTheme="majorHAnsi" w:cs="Arial"/>
          <w:sz w:val="24"/>
          <w:szCs w:val="24"/>
        </w:rPr>
        <w:t xml:space="preserve">ongoing brick fundraiser </w:t>
      </w:r>
      <w:r w:rsidR="00CE5469">
        <w:rPr>
          <w:rFonts w:asciiTheme="majorHAnsi" w:eastAsia="Times New Roman" w:hAnsiTheme="majorHAnsi" w:cs="Arial"/>
          <w:sz w:val="24"/>
          <w:szCs w:val="24"/>
        </w:rPr>
        <w:t xml:space="preserve">raised $2,500 during the holidays. </w:t>
      </w:r>
      <w:r w:rsidR="009431A6">
        <w:rPr>
          <w:rFonts w:asciiTheme="majorHAnsi" w:eastAsia="Times New Roman" w:hAnsiTheme="majorHAnsi" w:cs="Arial"/>
          <w:sz w:val="24"/>
          <w:szCs w:val="24"/>
        </w:rPr>
        <w:t>They have also sold sponsorships for benches.</w:t>
      </w:r>
    </w:p>
    <w:p w:rsidR="009431A6" w:rsidRDefault="009431A6" w:rsidP="00DC7D00">
      <w:pPr>
        <w:tabs>
          <w:tab w:val="left" w:pos="1170"/>
        </w:tabs>
        <w:rPr>
          <w:rFonts w:asciiTheme="majorHAnsi" w:eastAsia="Times New Roman" w:hAnsiTheme="majorHAnsi" w:cs="Arial"/>
          <w:sz w:val="24"/>
          <w:szCs w:val="24"/>
        </w:rPr>
      </w:pPr>
      <w:r w:rsidRPr="00066533">
        <w:rPr>
          <w:rFonts w:asciiTheme="majorHAnsi" w:eastAsia="Times New Roman" w:hAnsiTheme="majorHAnsi" w:cs="Arial"/>
          <w:sz w:val="24"/>
          <w:szCs w:val="24"/>
          <w:u w:val="single"/>
        </w:rPr>
        <w:t>Ms. Burbine</w:t>
      </w:r>
      <w:r>
        <w:rPr>
          <w:rFonts w:asciiTheme="majorHAnsi" w:eastAsia="Times New Roman" w:hAnsiTheme="majorHAnsi" w:cs="Arial"/>
          <w:sz w:val="24"/>
          <w:szCs w:val="24"/>
        </w:rPr>
        <w:t xml:space="preserve"> said the Planning Dept needs the as-built report for the large park before they can proceed with the small park.</w:t>
      </w:r>
    </w:p>
    <w:p w:rsidR="00066533" w:rsidRDefault="00066533" w:rsidP="00DC7D00">
      <w:p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rPr>
        <w:t>There was a discussion about parking. Ms. Huffman said the current parking lot was built from the design that included both parks. They may have to revisit parking after the small park is done.</w:t>
      </w:r>
    </w:p>
    <w:p w:rsidR="00066533" w:rsidRDefault="00066533" w:rsidP="00DC7D00">
      <w:pPr>
        <w:tabs>
          <w:tab w:val="left" w:pos="1170"/>
        </w:tabs>
        <w:rPr>
          <w:rFonts w:asciiTheme="majorHAnsi" w:eastAsia="Times New Roman" w:hAnsiTheme="majorHAnsi" w:cs="Arial"/>
          <w:sz w:val="24"/>
          <w:szCs w:val="24"/>
        </w:rPr>
      </w:pPr>
      <w:r w:rsidRPr="00066533">
        <w:rPr>
          <w:rFonts w:asciiTheme="majorHAnsi" w:eastAsia="Times New Roman" w:hAnsiTheme="majorHAnsi" w:cs="Arial"/>
          <w:sz w:val="24"/>
          <w:szCs w:val="24"/>
          <w:u w:val="single"/>
        </w:rPr>
        <w:t>Mr. Chick</w:t>
      </w:r>
      <w:r>
        <w:rPr>
          <w:rFonts w:asciiTheme="majorHAnsi" w:eastAsia="Times New Roman" w:hAnsiTheme="majorHAnsi" w:cs="Arial"/>
          <w:sz w:val="24"/>
          <w:szCs w:val="24"/>
        </w:rPr>
        <w:t xml:space="preserve"> asked about the timing for the project. Mr. Mohr said he thought it would be a two-month project once contractors were available. </w:t>
      </w:r>
      <w:r w:rsidRPr="002B29FE">
        <w:rPr>
          <w:rFonts w:asciiTheme="majorHAnsi" w:eastAsia="Times New Roman" w:hAnsiTheme="majorHAnsi" w:cs="Arial"/>
          <w:sz w:val="24"/>
          <w:szCs w:val="24"/>
          <w:u w:val="single"/>
        </w:rPr>
        <w:t>Mr. Chick</w:t>
      </w:r>
      <w:r>
        <w:rPr>
          <w:rFonts w:asciiTheme="majorHAnsi" w:eastAsia="Times New Roman" w:hAnsiTheme="majorHAnsi" w:cs="Arial"/>
          <w:sz w:val="24"/>
          <w:szCs w:val="24"/>
        </w:rPr>
        <w:t xml:space="preserve"> said that, if approved, the funding will not be available until July 1</w:t>
      </w:r>
      <w:r w:rsidRPr="00066533">
        <w:rPr>
          <w:rFonts w:asciiTheme="majorHAnsi" w:eastAsia="Times New Roman" w:hAnsiTheme="majorHAnsi" w:cs="Arial"/>
          <w:sz w:val="24"/>
          <w:szCs w:val="24"/>
          <w:vertAlign w:val="superscript"/>
        </w:rPr>
        <w:t>st</w:t>
      </w:r>
      <w:r>
        <w:rPr>
          <w:rFonts w:asciiTheme="majorHAnsi" w:eastAsia="Times New Roman" w:hAnsiTheme="majorHAnsi" w:cs="Arial"/>
          <w:sz w:val="24"/>
          <w:szCs w:val="24"/>
        </w:rPr>
        <w:t xml:space="preserve"> which </w:t>
      </w:r>
      <w:r w:rsidR="002B29FE">
        <w:rPr>
          <w:rFonts w:asciiTheme="majorHAnsi" w:eastAsia="Times New Roman" w:hAnsiTheme="majorHAnsi" w:cs="Arial"/>
          <w:sz w:val="24"/>
          <w:szCs w:val="24"/>
        </w:rPr>
        <w:t>is</w:t>
      </w:r>
      <w:r>
        <w:rPr>
          <w:rFonts w:asciiTheme="majorHAnsi" w:eastAsia="Times New Roman" w:hAnsiTheme="majorHAnsi" w:cs="Arial"/>
          <w:sz w:val="24"/>
          <w:szCs w:val="24"/>
        </w:rPr>
        <w:t xml:space="preserve"> six months </w:t>
      </w:r>
      <w:r w:rsidR="002B29FE">
        <w:rPr>
          <w:rFonts w:asciiTheme="majorHAnsi" w:eastAsia="Times New Roman" w:hAnsiTheme="majorHAnsi" w:cs="Arial"/>
          <w:sz w:val="24"/>
          <w:szCs w:val="24"/>
        </w:rPr>
        <w:t>out</w:t>
      </w:r>
      <w:r>
        <w:rPr>
          <w:rFonts w:asciiTheme="majorHAnsi" w:eastAsia="Times New Roman" w:hAnsiTheme="majorHAnsi" w:cs="Arial"/>
          <w:sz w:val="24"/>
          <w:szCs w:val="24"/>
        </w:rPr>
        <w:t xml:space="preserve">.  He suggested asking for a larger request to </w:t>
      </w:r>
      <w:r w:rsidR="002B29FE">
        <w:rPr>
          <w:rFonts w:asciiTheme="majorHAnsi" w:eastAsia="Times New Roman" w:hAnsiTheme="majorHAnsi" w:cs="Arial"/>
          <w:sz w:val="24"/>
          <w:szCs w:val="24"/>
        </w:rPr>
        <w:t>anticipate possible</w:t>
      </w:r>
      <w:r>
        <w:rPr>
          <w:rFonts w:asciiTheme="majorHAnsi" w:eastAsia="Times New Roman" w:hAnsiTheme="majorHAnsi" w:cs="Arial"/>
          <w:sz w:val="24"/>
          <w:szCs w:val="24"/>
        </w:rPr>
        <w:t xml:space="preserve"> escalation of pricing.</w:t>
      </w:r>
    </w:p>
    <w:p w:rsidR="00D551B3" w:rsidRDefault="00D551B3" w:rsidP="00DC7D00">
      <w:pPr>
        <w:tabs>
          <w:tab w:val="left" w:pos="1170"/>
        </w:tabs>
        <w:rPr>
          <w:rFonts w:asciiTheme="majorHAnsi" w:eastAsia="Times New Roman" w:hAnsiTheme="majorHAnsi" w:cs="Arial"/>
          <w:sz w:val="24"/>
          <w:szCs w:val="24"/>
        </w:rPr>
      </w:pPr>
      <w:r w:rsidRPr="00D551B3">
        <w:rPr>
          <w:rFonts w:asciiTheme="majorHAnsi" w:eastAsia="Times New Roman" w:hAnsiTheme="majorHAnsi" w:cs="Arial"/>
          <w:sz w:val="24"/>
          <w:szCs w:val="24"/>
          <w:u w:val="single"/>
        </w:rPr>
        <w:t>Mr. Fennelly</w:t>
      </w:r>
      <w:r>
        <w:rPr>
          <w:rFonts w:asciiTheme="majorHAnsi" w:eastAsia="Times New Roman" w:hAnsiTheme="majorHAnsi" w:cs="Arial"/>
          <w:sz w:val="24"/>
          <w:szCs w:val="24"/>
        </w:rPr>
        <w:t xml:space="preserve"> agreed that they should add a contingency fee due to potential increases. He also noted that they need an updated application with the revised funding request.</w:t>
      </w:r>
    </w:p>
    <w:p w:rsidR="00D551B3" w:rsidRPr="00177908" w:rsidRDefault="00D551B3" w:rsidP="00DC7D00">
      <w:pPr>
        <w:tabs>
          <w:tab w:val="left" w:pos="1170"/>
        </w:tabs>
        <w:rPr>
          <w:rFonts w:asciiTheme="majorHAnsi" w:eastAsia="Times New Roman" w:hAnsiTheme="majorHAnsi" w:cs="Arial"/>
          <w:b/>
          <w:sz w:val="24"/>
          <w:szCs w:val="24"/>
          <w:u w:val="single"/>
        </w:rPr>
      </w:pPr>
      <w:r w:rsidRPr="00177908">
        <w:rPr>
          <w:rFonts w:asciiTheme="majorHAnsi" w:eastAsia="Times New Roman" w:hAnsiTheme="majorHAnsi" w:cs="Arial"/>
          <w:b/>
          <w:sz w:val="24"/>
          <w:szCs w:val="24"/>
          <w:u w:val="single"/>
        </w:rPr>
        <w:t xml:space="preserve">New/Old Business </w:t>
      </w:r>
    </w:p>
    <w:p w:rsidR="00D551B3" w:rsidRDefault="00F730C7" w:rsidP="00D551B3">
      <w:pPr>
        <w:tabs>
          <w:tab w:val="left" w:pos="1170"/>
        </w:tabs>
        <w:spacing w:after="0"/>
        <w:rPr>
          <w:rFonts w:asciiTheme="majorHAnsi" w:eastAsia="Times New Roman" w:hAnsiTheme="majorHAnsi" w:cs="Arial"/>
          <w:sz w:val="24"/>
          <w:szCs w:val="24"/>
        </w:rPr>
      </w:pPr>
      <w:r>
        <w:rPr>
          <w:rFonts w:asciiTheme="majorHAnsi" w:eastAsia="Times New Roman" w:hAnsiTheme="majorHAnsi" w:cs="Arial"/>
          <w:sz w:val="24"/>
          <w:szCs w:val="24"/>
        </w:rPr>
        <w:t>-</w:t>
      </w:r>
      <w:r w:rsidR="00D551B3">
        <w:rPr>
          <w:rFonts w:asciiTheme="majorHAnsi" w:eastAsia="Times New Roman" w:hAnsiTheme="majorHAnsi" w:cs="Arial"/>
          <w:sz w:val="24"/>
          <w:szCs w:val="24"/>
        </w:rPr>
        <w:t xml:space="preserve"> Mr. Fennelly noted that the Coalition is doing a bonding seminar. </w:t>
      </w:r>
    </w:p>
    <w:p w:rsidR="00D551B3" w:rsidRPr="00F730C7" w:rsidRDefault="00D551B3" w:rsidP="00DC7D00">
      <w:pPr>
        <w:tabs>
          <w:tab w:val="left" w:pos="1170"/>
        </w:tabs>
        <w:rPr>
          <w:rFonts w:asciiTheme="majorHAnsi" w:eastAsia="Times New Roman" w:hAnsiTheme="majorHAnsi" w:cs="Arial"/>
          <w:b/>
          <w:color w:val="FF0000"/>
          <w:sz w:val="24"/>
          <w:szCs w:val="24"/>
        </w:rPr>
      </w:pPr>
      <w:r w:rsidRPr="00D551B3">
        <w:rPr>
          <w:rFonts w:asciiTheme="majorHAnsi" w:eastAsia="Times New Roman" w:hAnsiTheme="majorHAnsi" w:cs="Arial"/>
          <w:sz w:val="24"/>
          <w:szCs w:val="24"/>
        </w:rPr>
        <w:t>-</w:t>
      </w:r>
      <w:r>
        <w:rPr>
          <w:rFonts w:asciiTheme="majorHAnsi" w:eastAsia="Times New Roman" w:hAnsiTheme="majorHAnsi" w:cs="Arial"/>
          <w:sz w:val="24"/>
          <w:szCs w:val="24"/>
        </w:rPr>
        <w:t xml:space="preserve"> </w:t>
      </w:r>
      <w:r w:rsidRPr="00D551B3">
        <w:rPr>
          <w:rFonts w:asciiTheme="majorHAnsi" w:eastAsia="Times New Roman" w:hAnsiTheme="majorHAnsi" w:cs="Arial"/>
          <w:sz w:val="24"/>
          <w:szCs w:val="24"/>
        </w:rPr>
        <w:t xml:space="preserve">Mr. Fennelly reviewed the </w:t>
      </w:r>
      <w:r w:rsidR="00AB0C0C">
        <w:rPr>
          <w:rFonts w:asciiTheme="majorHAnsi" w:eastAsia="Times New Roman" w:hAnsiTheme="majorHAnsi" w:cs="Arial"/>
          <w:sz w:val="24"/>
          <w:szCs w:val="24"/>
        </w:rPr>
        <w:t xml:space="preserve">updated CPC </w:t>
      </w:r>
      <w:r w:rsidRPr="00D551B3">
        <w:rPr>
          <w:rFonts w:asciiTheme="majorHAnsi" w:eastAsia="Times New Roman" w:hAnsiTheme="majorHAnsi" w:cs="Arial"/>
          <w:sz w:val="24"/>
          <w:szCs w:val="24"/>
        </w:rPr>
        <w:t>balance</w:t>
      </w:r>
      <w:r w:rsidR="00AB0C0C">
        <w:rPr>
          <w:rFonts w:asciiTheme="majorHAnsi" w:eastAsia="Times New Roman" w:hAnsiTheme="majorHAnsi" w:cs="Arial"/>
          <w:sz w:val="24"/>
          <w:szCs w:val="24"/>
        </w:rPr>
        <w:t xml:space="preserve"> sheet and estimated receipts.</w:t>
      </w:r>
      <w:r w:rsidR="00F730C7">
        <w:rPr>
          <w:rFonts w:asciiTheme="majorHAnsi" w:eastAsia="Times New Roman" w:hAnsiTheme="majorHAnsi" w:cs="Arial"/>
          <w:sz w:val="24"/>
          <w:szCs w:val="24"/>
        </w:rPr>
        <w:t xml:space="preserve"> </w:t>
      </w:r>
      <w:r w:rsidR="001A0B0D">
        <w:rPr>
          <w:rFonts w:asciiTheme="majorHAnsi" w:eastAsia="Times New Roman" w:hAnsiTheme="majorHAnsi" w:cs="Arial"/>
          <w:sz w:val="24"/>
          <w:szCs w:val="24"/>
        </w:rPr>
        <w:t>Report attached below</w:t>
      </w:r>
      <w:r w:rsidR="00F730C7" w:rsidRPr="001A0B0D">
        <w:rPr>
          <w:rFonts w:asciiTheme="majorHAnsi" w:eastAsia="Times New Roman" w:hAnsiTheme="majorHAnsi" w:cs="Arial"/>
          <w:sz w:val="24"/>
          <w:szCs w:val="24"/>
        </w:rPr>
        <w:t>.</w:t>
      </w:r>
    </w:p>
    <w:p w:rsidR="00A80E12" w:rsidRDefault="00FC0D8B" w:rsidP="00DC7D00">
      <w:pPr>
        <w:tabs>
          <w:tab w:val="left" w:pos="1170"/>
        </w:tabs>
        <w:rPr>
          <w:rFonts w:asciiTheme="majorHAnsi" w:eastAsia="Times New Roman" w:hAnsiTheme="majorHAnsi" w:cs="Arial"/>
          <w:sz w:val="24"/>
          <w:szCs w:val="24"/>
        </w:rPr>
      </w:pPr>
      <w:r w:rsidRPr="00DC7D00">
        <w:rPr>
          <w:rFonts w:asciiTheme="majorHAnsi" w:eastAsia="Times New Roman" w:hAnsiTheme="majorHAnsi" w:cs="Arial"/>
          <w:b/>
          <w:sz w:val="24"/>
          <w:szCs w:val="24"/>
          <w:u w:val="single"/>
        </w:rPr>
        <w:t>Adjournment</w:t>
      </w:r>
      <w:r w:rsidR="00CD5300" w:rsidRPr="00DC7D00">
        <w:rPr>
          <w:rFonts w:asciiTheme="majorHAnsi" w:eastAsia="Times New Roman" w:hAnsiTheme="majorHAnsi" w:cs="Arial"/>
          <w:sz w:val="24"/>
          <w:szCs w:val="24"/>
        </w:rPr>
        <w:t xml:space="preserve"> - </w:t>
      </w:r>
      <w:r w:rsidR="008E068E" w:rsidRPr="00DC7D00">
        <w:rPr>
          <w:rFonts w:asciiTheme="majorHAnsi" w:eastAsia="Times New Roman" w:hAnsiTheme="majorHAnsi" w:cs="Arial"/>
          <w:sz w:val="24"/>
          <w:szCs w:val="24"/>
        </w:rPr>
        <w:t>T</w:t>
      </w:r>
      <w:r w:rsidR="00127BA4" w:rsidRPr="00DC7D00">
        <w:rPr>
          <w:rFonts w:asciiTheme="majorHAnsi" w:eastAsia="Times New Roman" w:hAnsiTheme="majorHAnsi" w:cs="Arial"/>
          <w:sz w:val="24"/>
          <w:szCs w:val="24"/>
        </w:rPr>
        <w:t xml:space="preserve">he meeting was adjourned at </w:t>
      </w:r>
      <w:r w:rsidR="00962E24">
        <w:rPr>
          <w:rFonts w:asciiTheme="majorHAnsi" w:eastAsia="Times New Roman" w:hAnsiTheme="majorHAnsi" w:cs="Arial"/>
          <w:sz w:val="24"/>
          <w:szCs w:val="24"/>
        </w:rPr>
        <w:t>8</w:t>
      </w:r>
      <w:r w:rsidR="00761502">
        <w:rPr>
          <w:rFonts w:asciiTheme="majorHAnsi" w:eastAsia="Times New Roman" w:hAnsiTheme="majorHAnsi" w:cs="Arial"/>
          <w:sz w:val="24"/>
          <w:szCs w:val="24"/>
        </w:rPr>
        <w:t>:</w:t>
      </w:r>
      <w:r w:rsidR="00AB0C0C">
        <w:rPr>
          <w:rFonts w:asciiTheme="majorHAnsi" w:eastAsia="Times New Roman" w:hAnsiTheme="majorHAnsi" w:cs="Arial"/>
          <w:sz w:val="24"/>
          <w:szCs w:val="24"/>
        </w:rPr>
        <w:t>15</w:t>
      </w:r>
      <w:r w:rsidR="00761502">
        <w:rPr>
          <w:rFonts w:asciiTheme="majorHAnsi" w:eastAsia="Times New Roman" w:hAnsiTheme="majorHAnsi" w:cs="Arial"/>
          <w:sz w:val="24"/>
          <w:szCs w:val="24"/>
        </w:rPr>
        <w:t xml:space="preserve"> </w:t>
      </w:r>
      <w:r w:rsidR="00C5049F" w:rsidRPr="00DC7D00">
        <w:rPr>
          <w:rFonts w:asciiTheme="majorHAnsi" w:eastAsia="Times New Roman" w:hAnsiTheme="majorHAnsi" w:cs="Arial"/>
          <w:sz w:val="24"/>
          <w:szCs w:val="24"/>
        </w:rPr>
        <w:t>p.m</w:t>
      </w:r>
      <w:r w:rsidR="00C81F1D" w:rsidRPr="00DC7D00">
        <w:rPr>
          <w:rFonts w:asciiTheme="majorHAnsi" w:eastAsia="Times New Roman" w:hAnsiTheme="majorHAnsi" w:cs="Arial"/>
          <w:sz w:val="24"/>
          <w:szCs w:val="24"/>
        </w:rPr>
        <w:t>.</w:t>
      </w:r>
      <w:r w:rsidR="00A80E12" w:rsidRPr="00DC7D00">
        <w:rPr>
          <w:rFonts w:asciiTheme="majorHAnsi" w:eastAsia="Times New Roman" w:hAnsiTheme="majorHAnsi" w:cs="Arial"/>
          <w:sz w:val="24"/>
          <w:szCs w:val="24"/>
        </w:rPr>
        <w:t xml:space="preserve"> by unanimous vote (</w:t>
      </w:r>
      <w:r w:rsidR="008A4208">
        <w:rPr>
          <w:rFonts w:asciiTheme="majorHAnsi" w:eastAsia="Times New Roman" w:hAnsiTheme="majorHAnsi" w:cs="Arial"/>
          <w:sz w:val="24"/>
          <w:szCs w:val="24"/>
        </w:rPr>
        <w:t>8</w:t>
      </w:r>
      <w:r w:rsidR="00C94E39">
        <w:rPr>
          <w:rFonts w:asciiTheme="majorHAnsi" w:eastAsia="Times New Roman" w:hAnsiTheme="majorHAnsi" w:cs="Arial"/>
          <w:sz w:val="24"/>
          <w:szCs w:val="24"/>
        </w:rPr>
        <w:t>/</w:t>
      </w:r>
      <w:r w:rsidR="00A80E12" w:rsidRPr="00DC7D00">
        <w:rPr>
          <w:rFonts w:asciiTheme="majorHAnsi" w:eastAsia="Times New Roman" w:hAnsiTheme="majorHAnsi" w:cs="Arial"/>
          <w:sz w:val="24"/>
          <w:szCs w:val="24"/>
        </w:rPr>
        <w:t>0</w:t>
      </w:r>
      <w:r w:rsidR="0050726E">
        <w:rPr>
          <w:rFonts w:asciiTheme="majorHAnsi" w:eastAsia="Times New Roman" w:hAnsiTheme="majorHAnsi" w:cs="Arial"/>
          <w:sz w:val="24"/>
          <w:szCs w:val="24"/>
        </w:rPr>
        <w:t xml:space="preserve"> in favor</w:t>
      </w:r>
      <w:r w:rsidR="00A80E12" w:rsidRPr="00DC7D00">
        <w:rPr>
          <w:rFonts w:asciiTheme="majorHAnsi" w:eastAsia="Times New Roman" w:hAnsiTheme="majorHAnsi" w:cs="Arial"/>
          <w:sz w:val="24"/>
          <w:szCs w:val="24"/>
        </w:rPr>
        <w:t>)</w:t>
      </w:r>
      <w:r w:rsidR="00C5049F" w:rsidRPr="00DC7D00">
        <w:rPr>
          <w:rFonts w:asciiTheme="majorHAnsi" w:eastAsia="Times New Roman" w:hAnsiTheme="majorHAnsi" w:cs="Arial"/>
          <w:sz w:val="24"/>
          <w:szCs w:val="24"/>
        </w:rPr>
        <w:t>.</w:t>
      </w:r>
    </w:p>
    <w:p w:rsidR="008B30A0" w:rsidRPr="004A7071" w:rsidRDefault="008B30A0" w:rsidP="008B30A0">
      <w:pPr>
        <w:rPr>
          <w:rFonts w:asciiTheme="majorHAnsi" w:eastAsia="Arial Unicode MS" w:hAnsiTheme="majorHAnsi" w:cs="Arial Unicode MS"/>
          <w:i/>
          <w:sz w:val="24"/>
          <w:szCs w:val="24"/>
        </w:rPr>
      </w:pPr>
      <w:r w:rsidRPr="004E067C">
        <w:rPr>
          <w:rFonts w:asciiTheme="majorHAnsi" w:eastAsia="Arial Unicode MS" w:hAnsiTheme="majorHAnsi" w:cs="Arial Unicode MS"/>
          <w:i/>
          <w:sz w:val="24"/>
          <w:szCs w:val="24"/>
        </w:rPr>
        <w:t>Roll Call Vote:</w:t>
      </w:r>
      <w:r w:rsidR="00974C5A">
        <w:rPr>
          <w:rFonts w:asciiTheme="majorHAnsi" w:eastAsia="Arial Unicode MS" w:hAnsiTheme="majorHAnsi" w:cs="Arial Unicode MS"/>
          <w:i/>
          <w:sz w:val="24"/>
          <w:szCs w:val="24"/>
        </w:rPr>
        <w:t xml:space="preserve"> Suzanne Brenna</w:t>
      </w:r>
      <w:r w:rsidR="009A673D">
        <w:rPr>
          <w:rFonts w:asciiTheme="majorHAnsi" w:eastAsia="Arial Unicode MS" w:hAnsiTheme="majorHAnsi" w:cs="Arial Unicode MS"/>
          <w:i/>
          <w:sz w:val="24"/>
          <w:szCs w:val="24"/>
        </w:rPr>
        <w:t xml:space="preserve">n </w:t>
      </w:r>
      <w:r w:rsidR="00D551B3">
        <w:rPr>
          <w:rFonts w:asciiTheme="majorHAnsi" w:eastAsia="Arial Unicode MS" w:hAnsiTheme="majorHAnsi" w:cs="Arial Unicode MS"/>
          <w:i/>
          <w:sz w:val="24"/>
          <w:szCs w:val="24"/>
        </w:rPr>
        <w:t>-</w:t>
      </w:r>
      <w:r w:rsidR="009A673D">
        <w:rPr>
          <w:rFonts w:asciiTheme="majorHAnsi" w:eastAsia="Arial Unicode MS" w:hAnsiTheme="majorHAnsi" w:cs="Arial Unicode MS"/>
          <w:i/>
          <w:sz w:val="24"/>
          <w:szCs w:val="24"/>
        </w:rPr>
        <w:t xml:space="preserve"> yes, </w:t>
      </w:r>
      <w:r w:rsidRPr="004E067C">
        <w:rPr>
          <w:rFonts w:asciiTheme="majorHAnsi" w:hAnsiTheme="majorHAnsi"/>
          <w:i/>
          <w:sz w:val="24"/>
          <w:szCs w:val="24"/>
        </w:rPr>
        <w:t xml:space="preserve">Ann Burbine - yes, </w:t>
      </w:r>
      <w:r>
        <w:rPr>
          <w:rFonts w:asciiTheme="majorHAnsi" w:hAnsiTheme="majorHAnsi"/>
          <w:i/>
          <w:sz w:val="24"/>
          <w:szCs w:val="24"/>
        </w:rPr>
        <w:t xml:space="preserve">Jill Caffrey - yes, </w:t>
      </w:r>
      <w:r w:rsidRPr="004E067C">
        <w:rPr>
          <w:rFonts w:asciiTheme="majorHAnsi" w:hAnsiTheme="majorHAnsi"/>
          <w:i/>
          <w:sz w:val="24"/>
          <w:szCs w:val="24"/>
        </w:rPr>
        <w:t xml:space="preserve">Skyler Chick - yes, Dan Fennelly - yes, Penny Scott Pipes - yes, </w:t>
      </w:r>
      <w:r>
        <w:rPr>
          <w:rFonts w:asciiTheme="majorHAnsi" w:hAnsiTheme="majorHAnsi"/>
          <w:i/>
          <w:sz w:val="24"/>
          <w:szCs w:val="24"/>
        </w:rPr>
        <w:t>Doug Smith - yes, Meg Stillman - yes</w:t>
      </w:r>
    </w:p>
    <w:p w:rsidR="00725639" w:rsidRPr="00DC7D00" w:rsidRDefault="00165F48" w:rsidP="002C0424">
      <w:pPr>
        <w:tabs>
          <w:tab w:val="left" w:pos="1080"/>
        </w:tabs>
        <w:spacing w:after="0" w:line="240" w:lineRule="auto"/>
        <w:rPr>
          <w:rFonts w:asciiTheme="majorHAnsi" w:eastAsia="Times New Roman" w:hAnsiTheme="majorHAnsi" w:cs="Arial"/>
          <w:i/>
          <w:sz w:val="24"/>
          <w:szCs w:val="24"/>
        </w:rPr>
      </w:pPr>
      <w:r w:rsidRPr="00DC7D00">
        <w:rPr>
          <w:rFonts w:asciiTheme="majorHAnsi" w:eastAsia="Times New Roman" w:hAnsiTheme="majorHAnsi" w:cs="Arial"/>
          <w:i/>
          <w:sz w:val="24"/>
          <w:szCs w:val="24"/>
        </w:rPr>
        <w:t>Submitted by</w:t>
      </w:r>
      <w:r w:rsidR="00776041" w:rsidRPr="00DC7D00">
        <w:rPr>
          <w:rFonts w:asciiTheme="majorHAnsi" w:eastAsia="Times New Roman" w:hAnsiTheme="majorHAnsi" w:cs="Arial"/>
          <w:i/>
          <w:sz w:val="24"/>
          <w:szCs w:val="24"/>
        </w:rPr>
        <w:t xml:space="preserve"> - </w:t>
      </w:r>
      <w:r w:rsidRPr="00DC7D00">
        <w:rPr>
          <w:rFonts w:asciiTheme="majorHAnsi" w:eastAsia="Times New Roman" w:hAnsiTheme="majorHAnsi" w:cs="Arial"/>
          <w:i/>
          <w:sz w:val="24"/>
          <w:szCs w:val="24"/>
        </w:rPr>
        <w:t xml:space="preserve">Mary </w:t>
      </w:r>
      <w:r w:rsidR="00725639" w:rsidRPr="00DC7D00">
        <w:rPr>
          <w:rFonts w:asciiTheme="majorHAnsi" w:eastAsia="Times New Roman" w:hAnsiTheme="majorHAnsi" w:cs="Arial"/>
          <w:i/>
          <w:sz w:val="24"/>
          <w:szCs w:val="24"/>
        </w:rPr>
        <w:t>Sprague</w:t>
      </w:r>
    </w:p>
    <w:p w:rsidR="00FC7A1F" w:rsidRPr="00DC7D00" w:rsidRDefault="00FC7A1F" w:rsidP="00177A83">
      <w:pPr>
        <w:tabs>
          <w:tab w:val="left" w:pos="1080"/>
        </w:tabs>
        <w:spacing w:after="0" w:line="240" w:lineRule="auto"/>
        <w:rPr>
          <w:rFonts w:asciiTheme="majorHAnsi" w:eastAsia="Times New Roman" w:hAnsiTheme="majorHAnsi" w:cs="Arial"/>
          <w:i/>
          <w:sz w:val="24"/>
          <w:szCs w:val="24"/>
        </w:rPr>
      </w:pPr>
    </w:p>
    <w:p w:rsidR="00E66BAD" w:rsidRDefault="00F8790A" w:rsidP="00177A83">
      <w:pPr>
        <w:tabs>
          <w:tab w:val="left" w:pos="1080"/>
        </w:tabs>
        <w:spacing w:after="0" w:line="240" w:lineRule="auto"/>
        <w:rPr>
          <w:rFonts w:asciiTheme="majorHAnsi" w:eastAsia="Times New Roman" w:hAnsiTheme="majorHAnsi" w:cs="Arial"/>
          <w:i/>
          <w:sz w:val="24"/>
          <w:szCs w:val="24"/>
        </w:rPr>
      </w:pPr>
      <w:r w:rsidRPr="00DC7D00">
        <w:rPr>
          <w:rFonts w:asciiTheme="majorHAnsi" w:eastAsia="Times New Roman" w:hAnsiTheme="majorHAnsi" w:cs="Arial"/>
          <w:i/>
          <w:sz w:val="24"/>
          <w:szCs w:val="24"/>
        </w:rPr>
        <w:t>D</w:t>
      </w:r>
      <w:r w:rsidR="00286343" w:rsidRPr="00DC7D00">
        <w:rPr>
          <w:rFonts w:asciiTheme="majorHAnsi" w:eastAsia="Times New Roman" w:hAnsiTheme="majorHAnsi" w:cs="Arial"/>
          <w:i/>
          <w:sz w:val="24"/>
          <w:szCs w:val="24"/>
        </w:rPr>
        <w:t>ocuments submitted</w:t>
      </w:r>
      <w:r w:rsidR="00776041" w:rsidRPr="00DC7D00">
        <w:rPr>
          <w:rFonts w:asciiTheme="majorHAnsi" w:eastAsia="Times New Roman" w:hAnsiTheme="majorHAnsi" w:cs="Arial"/>
          <w:i/>
          <w:sz w:val="24"/>
          <w:szCs w:val="24"/>
        </w:rPr>
        <w:t xml:space="preserve"> </w:t>
      </w:r>
    </w:p>
    <w:p w:rsidR="00962E24" w:rsidRDefault="00AD0AB7" w:rsidP="00D551B3">
      <w:pPr>
        <w:tabs>
          <w:tab w:val="left" w:pos="1080"/>
        </w:tabs>
        <w:spacing w:after="0" w:line="240" w:lineRule="auto"/>
        <w:rPr>
          <w:rFonts w:asciiTheme="majorHAnsi" w:eastAsia="Times New Roman" w:hAnsiTheme="majorHAnsi" w:cs="Arial"/>
          <w:i/>
          <w:sz w:val="24"/>
          <w:szCs w:val="24"/>
        </w:rPr>
      </w:pPr>
      <w:r>
        <w:rPr>
          <w:rFonts w:asciiTheme="majorHAnsi" w:eastAsia="Times New Roman" w:hAnsiTheme="majorHAnsi" w:cs="Arial"/>
          <w:i/>
          <w:sz w:val="24"/>
          <w:szCs w:val="24"/>
        </w:rPr>
        <w:t xml:space="preserve">- </w:t>
      </w:r>
      <w:r w:rsidR="00D551B3">
        <w:rPr>
          <w:rFonts w:asciiTheme="majorHAnsi" w:eastAsia="Times New Roman" w:hAnsiTheme="majorHAnsi" w:cs="Arial"/>
          <w:i/>
          <w:sz w:val="24"/>
          <w:szCs w:val="24"/>
        </w:rPr>
        <w:t xml:space="preserve">Dog Park </w:t>
      </w:r>
      <w:r w:rsidR="004E17CC">
        <w:rPr>
          <w:rFonts w:asciiTheme="majorHAnsi" w:eastAsia="Times New Roman" w:hAnsiTheme="majorHAnsi" w:cs="Arial"/>
          <w:i/>
          <w:sz w:val="24"/>
          <w:szCs w:val="24"/>
        </w:rPr>
        <w:t>Application</w:t>
      </w:r>
    </w:p>
    <w:p w:rsidR="00AB0C0C" w:rsidRDefault="00AB0C0C" w:rsidP="00D551B3">
      <w:pPr>
        <w:tabs>
          <w:tab w:val="left" w:pos="1080"/>
        </w:tabs>
        <w:spacing w:after="0" w:line="240" w:lineRule="auto"/>
        <w:rPr>
          <w:rFonts w:asciiTheme="majorHAnsi" w:eastAsia="Times New Roman" w:hAnsiTheme="majorHAnsi" w:cs="Arial"/>
          <w:i/>
          <w:sz w:val="24"/>
          <w:szCs w:val="24"/>
        </w:rPr>
      </w:pPr>
      <w:r>
        <w:rPr>
          <w:rFonts w:asciiTheme="majorHAnsi" w:eastAsia="Times New Roman" w:hAnsiTheme="majorHAnsi" w:cs="Arial"/>
          <w:i/>
          <w:sz w:val="24"/>
          <w:szCs w:val="24"/>
        </w:rPr>
        <w:t>- Financial Report</w:t>
      </w:r>
    </w:p>
    <w:bookmarkStart w:id="0" w:name="_GoBack"/>
    <w:p w:rsidR="007F127F" w:rsidRPr="00DC7D00" w:rsidRDefault="00C82557" w:rsidP="00177A83">
      <w:pPr>
        <w:tabs>
          <w:tab w:val="left" w:pos="1080"/>
        </w:tabs>
        <w:spacing w:after="0" w:line="240" w:lineRule="auto"/>
        <w:rPr>
          <w:rFonts w:asciiTheme="majorHAnsi" w:eastAsia="Times New Roman" w:hAnsiTheme="majorHAnsi" w:cs="Arial"/>
          <w:i/>
          <w:sz w:val="24"/>
          <w:szCs w:val="24"/>
        </w:rPr>
      </w:pPr>
      <w:r>
        <w:rPr>
          <w:rFonts w:asciiTheme="majorHAnsi" w:eastAsia="Times New Roman" w:hAnsiTheme="majorHAnsi" w:cs="Arial"/>
          <w:i/>
          <w:sz w:val="24"/>
          <w:szCs w:val="24"/>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5" o:title=""/>
          </v:shape>
          <o:OLEObject Type="Embed" ProgID="Excel.Sheet.12" ShapeID="_x0000_i1027" DrawAspect="Icon" ObjectID="_1705554625" r:id="rId6"/>
        </w:object>
      </w:r>
      <w:bookmarkEnd w:id="0"/>
    </w:p>
    <w:sectPr w:rsidR="007F127F" w:rsidRPr="00DC7D00" w:rsidSect="00400B88">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21F3"/>
    <w:multiLevelType w:val="hybridMultilevel"/>
    <w:tmpl w:val="5D420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3598A"/>
    <w:multiLevelType w:val="hybridMultilevel"/>
    <w:tmpl w:val="91862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22C77"/>
    <w:multiLevelType w:val="hybridMultilevel"/>
    <w:tmpl w:val="922A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84CC9"/>
    <w:multiLevelType w:val="hybridMultilevel"/>
    <w:tmpl w:val="0CBCF814"/>
    <w:lvl w:ilvl="0" w:tplc="BF3872AE">
      <w:start w:val="1"/>
      <w:numFmt w:val="bullet"/>
      <w:lvlText w:val=""/>
      <w:lvlJc w:val="left"/>
      <w:pPr>
        <w:tabs>
          <w:tab w:val="num" w:pos="720"/>
        </w:tabs>
        <w:ind w:left="720" w:hanging="360"/>
      </w:pPr>
      <w:rPr>
        <w:rFonts w:ascii="Wingdings" w:hAnsi="Wingdings" w:hint="default"/>
      </w:rPr>
    </w:lvl>
    <w:lvl w:ilvl="1" w:tplc="0D2EEB3E" w:tentative="1">
      <w:start w:val="1"/>
      <w:numFmt w:val="bullet"/>
      <w:lvlText w:val=""/>
      <w:lvlJc w:val="left"/>
      <w:pPr>
        <w:tabs>
          <w:tab w:val="num" w:pos="1440"/>
        </w:tabs>
        <w:ind w:left="1440" w:hanging="360"/>
      </w:pPr>
      <w:rPr>
        <w:rFonts w:ascii="Wingdings" w:hAnsi="Wingdings" w:hint="default"/>
      </w:rPr>
    </w:lvl>
    <w:lvl w:ilvl="2" w:tplc="5958D70C" w:tentative="1">
      <w:start w:val="1"/>
      <w:numFmt w:val="bullet"/>
      <w:lvlText w:val=""/>
      <w:lvlJc w:val="left"/>
      <w:pPr>
        <w:tabs>
          <w:tab w:val="num" w:pos="2160"/>
        </w:tabs>
        <w:ind w:left="2160" w:hanging="360"/>
      </w:pPr>
      <w:rPr>
        <w:rFonts w:ascii="Wingdings" w:hAnsi="Wingdings" w:hint="default"/>
      </w:rPr>
    </w:lvl>
    <w:lvl w:ilvl="3" w:tplc="8522EB82" w:tentative="1">
      <w:start w:val="1"/>
      <w:numFmt w:val="bullet"/>
      <w:lvlText w:val=""/>
      <w:lvlJc w:val="left"/>
      <w:pPr>
        <w:tabs>
          <w:tab w:val="num" w:pos="2880"/>
        </w:tabs>
        <w:ind w:left="2880" w:hanging="360"/>
      </w:pPr>
      <w:rPr>
        <w:rFonts w:ascii="Wingdings" w:hAnsi="Wingdings" w:hint="default"/>
      </w:rPr>
    </w:lvl>
    <w:lvl w:ilvl="4" w:tplc="6262DBF4" w:tentative="1">
      <w:start w:val="1"/>
      <w:numFmt w:val="bullet"/>
      <w:lvlText w:val=""/>
      <w:lvlJc w:val="left"/>
      <w:pPr>
        <w:tabs>
          <w:tab w:val="num" w:pos="3600"/>
        </w:tabs>
        <w:ind w:left="3600" w:hanging="360"/>
      </w:pPr>
      <w:rPr>
        <w:rFonts w:ascii="Wingdings" w:hAnsi="Wingdings" w:hint="default"/>
      </w:rPr>
    </w:lvl>
    <w:lvl w:ilvl="5" w:tplc="A518FB46" w:tentative="1">
      <w:start w:val="1"/>
      <w:numFmt w:val="bullet"/>
      <w:lvlText w:val=""/>
      <w:lvlJc w:val="left"/>
      <w:pPr>
        <w:tabs>
          <w:tab w:val="num" w:pos="4320"/>
        </w:tabs>
        <w:ind w:left="4320" w:hanging="360"/>
      </w:pPr>
      <w:rPr>
        <w:rFonts w:ascii="Wingdings" w:hAnsi="Wingdings" w:hint="default"/>
      </w:rPr>
    </w:lvl>
    <w:lvl w:ilvl="6" w:tplc="5308F07C" w:tentative="1">
      <w:start w:val="1"/>
      <w:numFmt w:val="bullet"/>
      <w:lvlText w:val=""/>
      <w:lvlJc w:val="left"/>
      <w:pPr>
        <w:tabs>
          <w:tab w:val="num" w:pos="5040"/>
        </w:tabs>
        <w:ind w:left="5040" w:hanging="360"/>
      </w:pPr>
      <w:rPr>
        <w:rFonts w:ascii="Wingdings" w:hAnsi="Wingdings" w:hint="default"/>
      </w:rPr>
    </w:lvl>
    <w:lvl w:ilvl="7" w:tplc="804A0A7A" w:tentative="1">
      <w:start w:val="1"/>
      <w:numFmt w:val="bullet"/>
      <w:lvlText w:val=""/>
      <w:lvlJc w:val="left"/>
      <w:pPr>
        <w:tabs>
          <w:tab w:val="num" w:pos="5760"/>
        </w:tabs>
        <w:ind w:left="5760" w:hanging="360"/>
      </w:pPr>
      <w:rPr>
        <w:rFonts w:ascii="Wingdings" w:hAnsi="Wingdings" w:hint="default"/>
      </w:rPr>
    </w:lvl>
    <w:lvl w:ilvl="8" w:tplc="68C2447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D7A0F"/>
    <w:multiLevelType w:val="hybridMultilevel"/>
    <w:tmpl w:val="EBEC8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5F4F48"/>
    <w:multiLevelType w:val="hybridMultilevel"/>
    <w:tmpl w:val="F70AD21A"/>
    <w:lvl w:ilvl="0" w:tplc="95A2E208">
      <w:start w:val="1"/>
      <w:numFmt w:val="decimal"/>
      <w:lvlText w:val="%1."/>
      <w:lvlJc w:val="left"/>
      <w:pPr>
        <w:ind w:left="720" w:hanging="360"/>
      </w:pPr>
      <w:rPr>
        <w:rFonts w:eastAsiaTheme="minorEastAs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27E03"/>
    <w:multiLevelType w:val="hybridMultilevel"/>
    <w:tmpl w:val="AA3E9E6E"/>
    <w:lvl w:ilvl="0" w:tplc="0409000F">
      <w:start w:val="1"/>
      <w:numFmt w:val="decimal"/>
      <w:lvlText w:val="%1."/>
      <w:lvlJc w:val="left"/>
      <w:pPr>
        <w:ind w:left="117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9905A5B"/>
    <w:multiLevelType w:val="hybridMultilevel"/>
    <w:tmpl w:val="73002B32"/>
    <w:lvl w:ilvl="0" w:tplc="3928FB2C">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C23F1"/>
    <w:multiLevelType w:val="hybridMultilevel"/>
    <w:tmpl w:val="ECC85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9423B"/>
    <w:multiLevelType w:val="hybridMultilevel"/>
    <w:tmpl w:val="0760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755F5"/>
    <w:multiLevelType w:val="hybridMultilevel"/>
    <w:tmpl w:val="CE120252"/>
    <w:lvl w:ilvl="0" w:tplc="4EA8DD6E">
      <w:start w:val="1"/>
      <w:numFmt w:val="bullet"/>
      <w:lvlText w:val=""/>
      <w:lvlJc w:val="left"/>
      <w:pPr>
        <w:tabs>
          <w:tab w:val="num" w:pos="720"/>
        </w:tabs>
        <w:ind w:left="720" w:hanging="360"/>
      </w:pPr>
      <w:rPr>
        <w:rFonts w:ascii="Wingdings" w:hAnsi="Wingdings" w:hint="default"/>
      </w:rPr>
    </w:lvl>
    <w:lvl w:ilvl="1" w:tplc="890ABD10" w:tentative="1">
      <w:start w:val="1"/>
      <w:numFmt w:val="bullet"/>
      <w:lvlText w:val=""/>
      <w:lvlJc w:val="left"/>
      <w:pPr>
        <w:tabs>
          <w:tab w:val="num" w:pos="1440"/>
        </w:tabs>
        <w:ind w:left="1440" w:hanging="360"/>
      </w:pPr>
      <w:rPr>
        <w:rFonts w:ascii="Wingdings" w:hAnsi="Wingdings" w:hint="default"/>
      </w:rPr>
    </w:lvl>
    <w:lvl w:ilvl="2" w:tplc="B1E89116" w:tentative="1">
      <w:start w:val="1"/>
      <w:numFmt w:val="bullet"/>
      <w:lvlText w:val=""/>
      <w:lvlJc w:val="left"/>
      <w:pPr>
        <w:tabs>
          <w:tab w:val="num" w:pos="2160"/>
        </w:tabs>
        <w:ind w:left="2160" w:hanging="360"/>
      </w:pPr>
      <w:rPr>
        <w:rFonts w:ascii="Wingdings" w:hAnsi="Wingdings" w:hint="default"/>
      </w:rPr>
    </w:lvl>
    <w:lvl w:ilvl="3" w:tplc="6644A170" w:tentative="1">
      <w:start w:val="1"/>
      <w:numFmt w:val="bullet"/>
      <w:lvlText w:val=""/>
      <w:lvlJc w:val="left"/>
      <w:pPr>
        <w:tabs>
          <w:tab w:val="num" w:pos="2880"/>
        </w:tabs>
        <w:ind w:left="2880" w:hanging="360"/>
      </w:pPr>
      <w:rPr>
        <w:rFonts w:ascii="Wingdings" w:hAnsi="Wingdings" w:hint="default"/>
      </w:rPr>
    </w:lvl>
    <w:lvl w:ilvl="4" w:tplc="EF3A25F0" w:tentative="1">
      <w:start w:val="1"/>
      <w:numFmt w:val="bullet"/>
      <w:lvlText w:val=""/>
      <w:lvlJc w:val="left"/>
      <w:pPr>
        <w:tabs>
          <w:tab w:val="num" w:pos="3600"/>
        </w:tabs>
        <w:ind w:left="3600" w:hanging="360"/>
      </w:pPr>
      <w:rPr>
        <w:rFonts w:ascii="Wingdings" w:hAnsi="Wingdings" w:hint="default"/>
      </w:rPr>
    </w:lvl>
    <w:lvl w:ilvl="5" w:tplc="C52A6772" w:tentative="1">
      <w:start w:val="1"/>
      <w:numFmt w:val="bullet"/>
      <w:lvlText w:val=""/>
      <w:lvlJc w:val="left"/>
      <w:pPr>
        <w:tabs>
          <w:tab w:val="num" w:pos="4320"/>
        </w:tabs>
        <w:ind w:left="4320" w:hanging="360"/>
      </w:pPr>
      <w:rPr>
        <w:rFonts w:ascii="Wingdings" w:hAnsi="Wingdings" w:hint="default"/>
      </w:rPr>
    </w:lvl>
    <w:lvl w:ilvl="6" w:tplc="219EF4B6" w:tentative="1">
      <w:start w:val="1"/>
      <w:numFmt w:val="bullet"/>
      <w:lvlText w:val=""/>
      <w:lvlJc w:val="left"/>
      <w:pPr>
        <w:tabs>
          <w:tab w:val="num" w:pos="5040"/>
        </w:tabs>
        <w:ind w:left="5040" w:hanging="360"/>
      </w:pPr>
      <w:rPr>
        <w:rFonts w:ascii="Wingdings" w:hAnsi="Wingdings" w:hint="default"/>
      </w:rPr>
    </w:lvl>
    <w:lvl w:ilvl="7" w:tplc="9264B100" w:tentative="1">
      <w:start w:val="1"/>
      <w:numFmt w:val="bullet"/>
      <w:lvlText w:val=""/>
      <w:lvlJc w:val="left"/>
      <w:pPr>
        <w:tabs>
          <w:tab w:val="num" w:pos="5760"/>
        </w:tabs>
        <w:ind w:left="5760" w:hanging="360"/>
      </w:pPr>
      <w:rPr>
        <w:rFonts w:ascii="Wingdings" w:hAnsi="Wingdings" w:hint="default"/>
      </w:rPr>
    </w:lvl>
    <w:lvl w:ilvl="8" w:tplc="D34819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4C611D"/>
    <w:multiLevelType w:val="hybridMultilevel"/>
    <w:tmpl w:val="9DA2B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BE31E9"/>
    <w:multiLevelType w:val="hybridMultilevel"/>
    <w:tmpl w:val="0DBEA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E672F"/>
    <w:multiLevelType w:val="hybridMultilevel"/>
    <w:tmpl w:val="8B4A0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7C540B"/>
    <w:multiLevelType w:val="hybridMultilevel"/>
    <w:tmpl w:val="D0CA7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E0884"/>
    <w:multiLevelType w:val="hybridMultilevel"/>
    <w:tmpl w:val="C750D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470021"/>
    <w:multiLevelType w:val="hybridMultilevel"/>
    <w:tmpl w:val="5C96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943DE"/>
    <w:multiLevelType w:val="hybridMultilevel"/>
    <w:tmpl w:val="CB2C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B2212"/>
    <w:multiLevelType w:val="hybridMultilevel"/>
    <w:tmpl w:val="5FAA9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BD63B6"/>
    <w:multiLevelType w:val="hybridMultilevel"/>
    <w:tmpl w:val="2E189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F7380"/>
    <w:multiLevelType w:val="hybridMultilevel"/>
    <w:tmpl w:val="A18C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968D2"/>
    <w:multiLevelType w:val="hybridMultilevel"/>
    <w:tmpl w:val="11AA2710"/>
    <w:lvl w:ilvl="0" w:tplc="4D007D2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85E77"/>
    <w:multiLevelType w:val="hybridMultilevel"/>
    <w:tmpl w:val="1124F416"/>
    <w:lvl w:ilvl="0" w:tplc="D9A07CF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43FDD"/>
    <w:multiLevelType w:val="hybridMultilevel"/>
    <w:tmpl w:val="9ABC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67497"/>
    <w:multiLevelType w:val="hybridMultilevel"/>
    <w:tmpl w:val="063E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3A7B4D"/>
    <w:multiLevelType w:val="hybridMultilevel"/>
    <w:tmpl w:val="404A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22280"/>
    <w:multiLevelType w:val="hybridMultilevel"/>
    <w:tmpl w:val="07DAAD4C"/>
    <w:lvl w:ilvl="0" w:tplc="089CCC44">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51500"/>
    <w:multiLevelType w:val="hybridMultilevel"/>
    <w:tmpl w:val="BB88F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87A59"/>
    <w:multiLevelType w:val="hybridMultilevel"/>
    <w:tmpl w:val="1C044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3C0947"/>
    <w:multiLevelType w:val="hybridMultilevel"/>
    <w:tmpl w:val="2348C550"/>
    <w:lvl w:ilvl="0" w:tplc="171CDAC6">
      <w:start w:val="1"/>
      <w:numFmt w:val="bullet"/>
      <w:lvlText w:val=""/>
      <w:lvlJc w:val="left"/>
      <w:pPr>
        <w:tabs>
          <w:tab w:val="num" w:pos="720"/>
        </w:tabs>
        <w:ind w:left="720" w:hanging="360"/>
      </w:pPr>
      <w:rPr>
        <w:rFonts w:ascii="Wingdings" w:hAnsi="Wingdings" w:hint="default"/>
      </w:rPr>
    </w:lvl>
    <w:lvl w:ilvl="1" w:tplc="5C4AE496">
      <w:start w:val="1"/>
      <w:numFmt w:val="bullet"/>
      <w:lvlText w:val=""/>
      <w:lvlJc w:val="left"/>
      <w:pPr>
        <w:tabs>
          <w:tab w:val="num" w:pos="1440"/>
        </w:tabs>
        <w:ind w:left="1440" w:hanging="360"/>
      </w:pPr>
      <w:rPr>
        <w:rFonts w:ascii="Wingdings" w:hAnsi="Wingdings" w:hint="default"/>
      </w:rPr>
    </w:lvl>
    <w:lvl w:ilvl="2" w:tplc="F01C04C6" w:tentative="1">
      <w:start w:val="1"/>
      <w:numFmt w:val="bullet"/>
      <w:lvlText w:val=""/>
      <w:lvlJc w:val="left"/>
      <w:pPr>
        <w:tabs>
          <w:tab w:val="num" w:pos="2160"/>
        </w:tabs>
        <w:ind w:left="2160" w:hanging="360"/>
      </w:pPr>
      <w:rPr>
        <w:rFonts w:ascii="Wingdings" w:hAnsi="Wingdings" w:hint="default"/>
      </w:rPr>
    </w:lvl>
    <w:lvl w:ilvl="3" w:tplc="87E621A2" w:tentative="1">
      <w:start w:val="1"/>
      <w:numFmt w:val="bullet"/>
      <w:lvlText w:val=""/>
      <w:lvlJc w:val="left"/>
      <w:pPr>
        <w:tabs>
          <w:tab w:val="num" w:pos="2880"/>
        </w:tabs>
        <w:ind w:left="2880" w:hanging="360"/>
      </w:pPr>
      <w:rPr>
        <w:rFonts w:ascii="Wingdings" w:hAnsi="Wingdings" w:hint="default"/>
      </w:rPr>
    </w:lvl>
    <w:lvl w:ilvl="4" w:tplc="8B14ED64" w:tentative="1">
      <w:start w:val="1"/>
      <w:numFmt w:val="bullet"/>
      <w:lvlText w:val=""/>
      <w:lvlJc w:val="left"/>
      <w:pPr>
        <w:tabs>
          <w:tab w:val="num" w:pos="3600"/>
        </w:tabs>
        <w:ind w:left="3600" w:hanging="360"/>
      </w:pPr>
      <w:rPr>
        <w:rFonts w:ascii="Wingdings" w:hAnsi="Wingdings" w:hint="default"/>
      </w:rPr>
    </w:lvl>
    <w:lvl w:ilvl="5" w:tplc="B0F2A692" w:tentative="1">
      <w:start w:val="1"/>
      <w:numFmt w:val="bullet"/>
      <w:lvlText w:val=""/>
      <w:lvlJc w:val="left"/>
      <w:pPr>
        <w:tabs>
          <w:tab w:val="num" w:pos="4320"/>
        </w:tabs>
        <w:ind w:left="4320" w:hanging="360"/>
      </w:pPr>
      <w:rPr>
        <w:rFonts w:ascii="Wingdings" w:hAnsi="Wingdings" w:hint="default"/>
      </w:rPr>
    </w:lvl>
    <w:lvl w:ilvl="6" w:tplc="A1FA7AD2" w:tentative="1">
      <w:start w:val="1"/>
      <w:numFmt w:val="bullet"/>
      <w:lvlText w:val=""/>
      <w:lvlJc w:val="left"/>
      <w:pPr>
        <w:tabs>
          <w:tab w:val="num" w:pos="5040"/>
        </w:tabs>
        <w:ind w:left="5040" w:hanging="360"/>
      </w:pPr>
      <w:rPr>
        <w:rFonts w:ascii="Wingdings" w:hAnsi="Wingdings" w:hint="default"/>
      </w:rPr>
    </w:lvl>
    <w:lvl w:ilvl="7" w:tplc="54327556" w:tentative="1">
      <w:start w:val="1"/>
      <w:numFmt w:val="bullet"/>
      <w:lvlText w:val=""/>
      <w:lvlJc w:val="left"/>
      <w:pPr>
        <w:tabs>
          <w:tab w:val="num" w:pos="5760"/>
        </w:tabs>
        <w:ind w:left="5760" w:hanging="360"/>
      </w:pPr>
      <w:rPr>
        <w:rFonts w:ascii="Wingdings" w:hAnsi="Wingdings" w:hint="default"/>
      </w:rPr>
    </w:lvl>
    <w:lvl w:ilvl="8" w:tplc="DC7C2BB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501FD8"/>
    <w:multiLevelType w:val="hybridMultilevel"/>
    <w:tmpl w:val="AA3E9E6E"/>
    <w:lvl w:ilvl="0" w:tplc="0409000F">
      <w:start w:val="1"/>
      <w:numFmt w:val="decimal"/>
      <w:lvlText w:val="%1."/>
      <w:lvlJc w:val="left"/>
      <w:pPr>
        <w:ind w:left="117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796A1EE4"/>
    <w:multiLevelType w:val="hybridMultilevel"/>
    <w:tmpl w:val="72BADA9E"/>
    <w:lvl w:ilvl="0" w:tplc="83480704">
      <w:start w:val="1"/>
      <w:numFmt w:val="bullet"/>
      <w:lvlText w:val=""/>
      <w:lvlJc w:val="left"/>
      <w:pPr>
        <w:tabs>
          <w:tab w:val="num" w:pos="720"/>
        </w:tabs>
        <w:ind w:left="720" w:hanging="360"/>
      </w:pPr>
      <w:rPr>
        <w:rFonts w:ascii="Wingdings" w:hAnsi="Wingdings" w:hint="default"/>
      </w:rPr>
    </w:lvl>
    <w:lvl w:ilvl="1" w:tplc="670CCAF4" w:tentative="1">
      <w:start w:val="1"/>
      <w:numFmt w:val="bullet"/>
      <w:lvlText w:val=""/>
      <w:lvlJc w:val="left"/>
      <w:pPr>
        <w:tabs>
          <w:tab w:val="num" w:pos="1440"/>
        </w:tabs>
        <w:ind w:left="1440" w:hanging="360"/>
      </w:pPr>
      <w:rPr>
        <w:rFonts w:ascii="Wingdings" w:hAnsi="Wingdings" w:hint="default"/>
      </w:rPr>
    </w:lvl>
    <w:lvl w:ilvl="2" w:tplc="9D34573E" w:tentative="1">
      <w:start w:val="1"/>
      <w:numFmt w:val="bullet"/>
      <w:lvlText w:val=""/>
      <w:lvlJc w:val="left"/>
      <w:pPr>
        <w:tabs>
          <w:tab w:val="num" w:pos="2160"/>
        </w:tabs>
        <w:ind w:left="2160" w:hanging="360"/>
      </w:pPr>
      <w:rPr>
        <w:rFonts w:ascii="Wingdings" w:hAnsi="Wingdings" w:hint="default"/>
      </w:rPr>
    </w:lvl>
    <w:lvl w:ilvl="3" w:tplc="6F14C918" w:tentative="1">
      <w:start w:val="1"/>
      <w:numFmt w:val="bullet"/>
      <w:lvlText w:val=""/>
      <w:lvlJc w:val="left"/>
      <w:pPr>
        <w:tabs>
          <w:tab w:val="num" w:pos="2880"/>
        </w:tabs>
        <w:ind w:left="2880" w:hanging="360"/>
      </w:pPr>
      <w:rPr>
        <w:rFonts w:ascii="Wingdings" w:hAnsi="Wingdings" w:hint="default"/>
      </w:rPr>
    </w:lvl>
    <w:lvl w:ilvl="4" w:tplc="430A457A" w:tentative="1">
      <w:start w:val="1"/>
      <w:numFmt w:val="bullet"/>
      <w:lvlText w:val=""/>
      <w:lvlJc w:val="left"/>
      <w:pPr>
        <w:tabs>
          <w:tab w:val="num" w:pos="3600"/>
        </w:tabs>
        <w:ind w:left="3600" w:hanging="360"/>
      </w:pPr>
      <w:rPr>
        <w:rFonts w:ascii="Wingdings" w:hAnsi="Wingdings" w:hint="default"/>
      </w:rPr>
    </w:lvl>
    <w:lvl w:ilvl="5" w:tplc="EADCC1EC" w:tentative="1">
      <w:start w:val="1"/>
      <w:numFmt w:val="bullet"/>
      <w:lvlText w:val=""/>
      <w:lvlJc w:val="left"/>
      <w:pPr>
        <w:tabs>
          <w:tab w:val="num" w:pos="4320"/>
        </w:tabs>
        <w:ind w:left="4320" w:hanging="360"/>
      </w:pPr>
      <w:rPr>
        <w:rFonts w:ascii="Wingdings" w:hAnsi="Wingdings" w:hint="default"/>
      </w:rPr>
    </w:lvl>
    <w:lvl w:ilvl="6" w:tplc="099041A2" w:tentative="1">
      <w:start w:val="1"/>
      <w:numFmt w:val="bullet"/>
      <w:lvlText w:val=""/>
      <w:lvlJc w:val="left"/>
      <w:pPr>
        <w:tabs>
          <w:tab w:val="num" w:pos="5040"/>
        </w:tabs>
        <w:ind w:left="5040" w:hanging="360"/>
      </w:pPr>
      <w:rPr>
        <w:rFonts w:ascii="Wingdings" w:hAnsi="Wingdings" w:hint="default"/>
      </w:rPr>
    </w:lvl>
    <w:lvl w:ilvl="7" w:tplc="5B7E5244" w:tentative="1">
      <w:start w:val="1"/>
      <w:numFmt w:val="bullet"/>
      <w:lvlText w:val=""/>
      <w:lvlJc w:val="left"/>
      <w:pPr>
        <w:tabs>
          <w:tab w:val="num" w:pos="5760"/>
        </w:tabs>
        <w:ind w:left="5760" w:hanging="360"/>
      </w:pPr>
      <w:rPr>
        <w:rFonts w:ascii="Wingdings" w:hAnsi="Wingdings" w:hint="default"/>
      </w:rPr>
    </w:lvl>
    <w:lvl w:ilvl="8" w:tplc="58169AC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C5E8E"/>
    <w:multiLevelType w:val="hybridMultilevel"/>
    <w:tmpl w:val="6B505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0384A"/>
    <w:multiLevelType w:val="hybridMultilevel"/>
    <w:tmpl w:val="677A0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9E50BF"/>
    <w:multiLevelType w:val="hybridMultilevel"/>
    <w:tmpl w:val="57F01394"/>
    <w:lvl w:ilvl="0" w:tplc="37B8D76E">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30"/>
  </w:num>
  <w:num w:numId="4">
    <w:abstractNumId w:val="14"/>
  </w:num>
  <w:num w:numId="5">
    <w:abstractNumId w:val="20"/>
  </w:num>
  <w:num w:numId="6">
    <w:abstractNumId w:val="4"/>
  </w:num>
  <w:num w:numId="7">
    <w:abstractNumId w:val="33"/>
  </w:num>
  <w:num w:numId="8">
    <w:abstractNumId w:val="13"/>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1"/>
  </w:num>
  <w:num w:numId="12">
    <w:abstractNumId w:val="3"/>
  </w:num>
  <w:num w:numId="13">
    <w:abstractNumId w:val="10"/>
  </w:num>
  <w:num w:numId="14">
    <w:abstractNumId w:val="16"/>
  </w:num>
  <w:num w:numId="15">
    <w:abstractNumId w:val="18"/>
  </w:num>
  <w:num w:numId="16">
    <w:abstractNumId w:val="23"/>
  </w:num>
  <w:num w:numId="17">
    <w:abstractNumId w:val="32"/>
  </w:num>
  <w:num w:numId="18">
    <w:abstractNumId w:val="28"/>
  </w:num>
  <w:num w:numId="19">
    <w:abstractNumId w:val="1"/>
  </w:num>
  <w:num w:numId="20">
    <w:abstractNumId w:val="27"/>
  </w:num>
  <w:num w:numId="21">
    <w:abstractNumId w:val="24"/>
  </w:num>
  <w:num w:numId="22">
    <w:abstractNumId w:val="25"/>
  </w:num>
  <w:num w:numId="23">
    <w:abstractNumId w:val="17"/>
  </w:num>
  <w:num w:numId="24">
    <w:abstractNumId w:val="5"/>
  </w:num>
  <w:num w:numId="25">
    <w:abstractNumId w:val="19"/>
  </w:num>
  <w:num w:numId="26">
    <w:abstractNumId w:val="12"/>
  </w:num>
  <w:num w:numId="27">
    <w:abstractNumId w:val="0"/>
  </w:num>
  <w:num w:numId="28">
    <w:abstractNumId w:val="9"/>
  </w:num>
  <w:num w:numId="29">
    <w:abstractNumId w:val="15"/>
  </w:num>
  <w:num w:numId="30">
    <w:abstractNumId w:val="6"/>
  </w:num>
  <w:num w:numId="31">
    <w:abstractNumId w:val="7"/>
  </w:num>
  <w:num w:numId="32">
    <w:abstractNumId w:val="26"/>
  </w:num>
  <w:num w:numId="33">
    <w:abstractNumId w:val="2"/>
  </w:num>
  <w:num w:numId="34">
    <w:abstractNumId w:val="8"/>
  </w:num>
  <w:num w:numId="35">
    <w:abstractNumId w:val="21"/>
  </w:num>
  <w:num w:numId="36">
    <w:abstractNumId w:val="2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3E"/>
    <w:rsid w:val="000025D7"/>
    <w:rsid w:val="00006186"/>
    <w:rsid w:val="00006FAD"/>
    <w:rsid w:val="00010360"/>
    <w:rsid w:val="000115DA"/>
    <w:rsid w:val="00011E2B"/>
    <w:rsid w:val="00017841"/>
    <w:rsid w:val="0002108F"/>
    <w:rsid w:val="00024693"/>
    <w:rsid w:val="00025BDF"/>
    <w:rsid w:val="00026DA5"/>
    <w:rsid w:val="00034069"/>
    <w:rsid w:val="00036BD4"/>
    <w:rsid w:val="00043B02"/>
    <w:rsid w:val="00044A47"/>
    <w:rsid w:val="00044BD1"/>
    <w:rsid w:val="000451FA"/>
    <w:rsid w:val="00046296"/>
    <w:rsid w:val="00047498"/>
    <w:rsid w:val="000518D9"/>
    <w:rsid w:val="000569E4"/>
    <w:rsid w:val="00065798"/>
    <w:rsid w:val="00066533"/>
    <w:rsid w:val="00066E4B"/>
    <w:rsid w:val="00075EC6"/>
    <w:rsid w:val="00081E2E"/>
    <w:rsid w:val="000865AA"/>
    <w:rsid w:val="00092132"/>
    <w:rsid w:val="00092528"/>
    <w:rsid w:val="00093365"/>
    <w:rsid w:val="00093E88"/>
    <w:rsid w:val="00094BE1"/>
    <w:rsid w:val="000A165A"/>
    <w:rsid w:val="000A4427"/>
    <w:rsid w:val="000A500A"/>
    <w:rsid w:val="000A531F"/>
    <w:rsid w:val="000A574E"/>
    <w:rsid w:val="000A72AD"/>
    <w:rsid w:val="000B1F01"/>
    <w:rsid w:val="000B632D"/>
    <w:rsid w:val="000B66FE"/>
    <w:rsid w:val="000B7957"/>
    <w:rsid w:val="000C13DB"/>
    <w:rsid w:val="000C1A10"/>
    <w:rsid w:val="000C3467"/>
    <w:rsid w:val="000C3E3A"/>
    <w:rsid w:val="000C42EC"/>
    <w:rsid w:val="000C5455"/>
    <w:rsid w:val="000C55AC"/>
    <w:rsid w:val="000D204D"/>
    <w:rsid w:val="000D25FB"/>
    <w:rsid w:val="000D520A"/>
    <w:rsid w:val="000D5D5D"/>
    <w:rsid w:val="000D7501"/>
    <w:rsid w:val="000E0E0D"/>
    <w:rsid w:val="000E3EC0"/>
    <w:rsid w:val="000E61F8"/>
    <w:rsid w:val="000E65EA"/>
    <w:rsid w:val="000F07BF"/>
    <w:rsid w:val="000F2C1D"/>
    <w:rsid w:val="00100296"/>
    <w:rsid w:val="00102493"/>
    <w:rsid w:val="001031E0"/>
    <w:rsid w:val="00104A8E"/>
    <w:rsid w:val="00105291"/>
    <w:rsid w:val="001053D7"/>
    <w:rsid w:val="001069C5"/>
    <w:rsid w:val="00110548"/>
    <w:rsid w:val="00111FB1"/>
    <w:rsid w:val="001135D9"/>
    <w:rsid w:val="00114563"/>
    <w:rsid w:val="00114BE6"/>
    <w:rsid w:val="00115443"/>
    <w:rsid w:val="00124D30"/>
    <w:rsid w:val="001250A1"/>
    <w:rsid w:val="00127584"/>
    <w:rsid w:val="00127BA4"/>
    <w:rsid w:val="00137EBB"/>
    <w:rsid w:val="0014142A"/>
    <w:rsid w:val="00141FF9"/>
    <w:rsid w:val="0014477A"/>
    <w:rsid w:val="0014520E"/>
    <w:rsid w:val="001517F8"/>
    <w:rsid w:val="00151D59"/>
    <w:rsid w:val="00154683"/>
    <w:rsid w:val="00157B45"/>
    <w:rsid w:val="00163782"/>
    <w:rsid w:val="00165E4A"/>
    <w:rsid w:val="00165F48"/>
    <w:rsid w:val="00171F29"/>
    <w:rsid w:val="00173C5F"/>
    <w:rsid w:val="00177908"/>
    <w:rsid w:val="00177A83"/>
    <w:rsid w:val="001802C2"/>
    <w:rsid w:val="001830E3"/>
    <w:rsid w:val="00183992"/>
    <w:rsid w:val="00183B15"/>
    <w:rsid w:val="001848D9"/>
    <w:rsid w:val="00184E42"/>
    <w:rsid w:val="00186A57"/>
    <w:rsid w:val="00187BC8"/>
    <w:rsid w:val="001A0B0D"/>
    <w:rsid w:val="001A3AB1"/>
    <w:rsid w:val="001A3ECA"/>
    <w:rsid w:val="001A6A66"/>
    <w:rsid w:val="001B114D"/>
    <w:rsid w:val="001B12FA"/>
    <w:rsid w:val="001B265D"/>
    <w:rsid w:val="001B3DD8"/>
    <w:rsid w:val="001B4718"/>
    <w:rsid w:val="001B6378"/>
    <w:rsid w:val="001C2296"/>
    <w:rsid w:val="001C52CF"/>
    <w:rsid w:val="001C54A9"/>
    <w:rsid w:val="001C74CD"/>
    <w:rsid w:val="001D1721"/>
    <w:rsid w:val="001D3553"/>
    <w:rsid w:val="001D6635"/>
    <w:rsid w:val="001D7757"/>
    <w:rsid w:val="001E548E"/>
    <w:rsid w:val="001E7667"/>
    <w:rsid w:val="001F16A0"/>
    <w:rsid w:val="001F1828"/>
    <w:rsid w:val="001F1C4B"/>
    <w:rsid w:val="001F21AD"/>
    <w:rsid w:val="001F55C9"/>
    <w:rsid w:val="0020062C"/>
    <w:rsid w:val="002028F5"/>
    <w:rsid w:val="002044D5"/>
    <w:rsid w:val="00204A17"/>
    <w:rsid w:val="00206C63"/>
    <w:rsid w:val="002160BB"/>
    <w:rsid w:val="002178A9"/>
    <w:rsid w:val="0022036A"/>
    <w:rsid w:val="00222FE1"/>
    <w:rsid w:val="00225727"/>
    <w:rsid w:val="002260D6"/>
    <w:rsid w:val="0022645B"/>
    <w:rsid w:val="00230DF9"/>
    <w:rsid w:val="002354A7"/>
    <w:rsid w:val="0024103D"/>
    <w:rsid w:val="0024162B"/>
    <w:rsid w:val="00242A06"/>
    <w:rsid w:val="00243D3F"/>
    <w:rsid w:val="00247881"/>
    <w:rsid w:val="00250FF5"/>
    <w:rsid w:val="002541D5"/>
    <w:rsid w:val="0026548C"/>
    <w:rsid w:val="002715A4"/>
    <w:rsid w:val="002729F6"/>
    <w:rsid w:val="002743FA"/>
    <w:rsid w:val="00274BDD"/>
    <w:rsid w:val="00275730"/>
    <w:rsid w:val="00275D47"/>
    <w:rsid w:val="00277D8F"/>
    <w:rsid w:val="00280A84"/>
    <w:rsid w:val="0028252B"/>
    <w:rsid w:val="002826AD"/>
    <w:rsid w:val="002834E4"/>
    <w:rsid w:val="002846E4"/>
    <w:rsid w:val="00284C2B"/>
    <w:rsid w:val="00286343"/>
    <w:rsid w:val="0028672B"/>
    <w:rsid w:val="00290EFB"/>
    <w:rsid w:val="00292060"/>
    <w:rsid w:val="0029748B"/>
    <w:rsid w:val="002A3F56"/>
    <w:rsid w:val="002A78E7"/>
    <w:rsid w:val="002B1910"/>
    <w:rsid w:val="002B29FE"/>
    <w:rsid w:val="002C0424"/>
    <w:rsid w:val="002C4753"/>
    <w:rsid w:val="002C6537"/>
    <w:rsid w:val="002C7E1B"/>
    <w:rsid w:val="002D1537"/>
    <w:rsid w:val="002D5291"/>
    <w:rsid w:val="002D7B7E"/>
    <w:rsid w:val="002E0D63"/>
    <w:rsid w:val="002E2E24"/>
    <w:rsid w:val="002E5508"/>
    <w:rsid w:val="002E5888"/>
    <w:rsid w:val="002E723C"/>
    <w:rsid w:val="002E74F9"/>
    <w:rsid w:val="002F7580"/>
    <w:rsid w:val="002F7C1B"/>
    <w:rsid w:val="003035FE"/>
    <w:rsid w:val="003039D3"/>
    <w:rsid w:val="00305B84"/>
    <w:rsid w:val="00305FC3"/>
    <w:rsid w:val="00307C5B"/>
    <w:rsid w:val="00311F55"/>
    <w:rsid w:val="00312731"/>
    <w:rsid w:val="00312C78"/>
    <w:rsid w:val="00316F75"/>
    <w:rsid w:val="00317A11"/>
    <w:rsid w:val="003220AA"/>
    <w:rsid w:val="00325055"/>
    <w:rsid w:val="00335184"/>
    <w:rsid w:val="00335444"/>
    <w:rsid w:val="00337FA1"/>
    <w:rsid w:val="00340162"/>
    <w:rsid w:val="00341620"/>
    <w:rsid w:val="003452A9"/>
    <w:rsid w:val="0034583D"/>
    <w:rsid w:val="003504B9"/>
    <w:rsid w:val="0035490E"/>
    <w:rsid w:val="003551A6"/>
    <w:rsid w:val="0035620C"/>
    <w:rsid w:val="003564AB"/>
    <w:rsid w:val="00371E47"/>
    <w:rsid w:val="00376F3E"/>
    <w:rsid w:val="003774B9"/>
    <w:rsid w:val="00377D5E"/>
    <w:rsid w:val="00386B4E"/>
    <w:rsid w:val="00386D5F"/>
    <w:rsid w:val="00387CA5"/>
    <w:rsid w:val="00387EF9"/>
    <w:rsid w:val="0039111C"/>
    <w:rsid w:val="0039654A"/>
    <w:rsid w:val="003A22E9"/>
    <w:rsid w:val="003A7FD3"/>
    <w:rsid w:val="003B0344"/>
    <w:rsid w:val="003B22A8"/>
    <w:rsid w:val="003B2CFB"/>
    <w:rsid w:val="003B32BD"/>
    <w:rsid w:val="003B35A1"/>
    <w:rsid w:val="003B57DC"/>
    <w:rsid w:val="003B5800"/>
    <w:rsid w:val="003B73FA"/>
    <w:rsid w:val="003C1BAF"/>
    <w:rsid w:val="003C32F7"/>
    <w:rsid w:val="003C4348"/>
    <w:rsid w:val="003C45F2"/>
    <w:rsid w:val="003D04E5"/>
    <w:rsid w:val="003D1E32"/>
    <w:rsid w:val="003D3E09"/>
    <w:rsid w:val="003D4A83"/>
    <w:rsid w:val="003D5C2C"/>
    <w:rsid w:val="003D5D05"/>
    <w:rsid w:val="003D6D42"/>
    <w:rsid w:val="003D711C"/>
    <w:rsid w:val="003D7AAB"/>
    <w:rsid w:val="003E2005"/>
    <w:rsid w:val="003E502B"/>
    <w:rsid w:val="003F0B51"/>
    <w:rsid w:val="003F18F3"/>
    <w:rsid w:val="003F235C"/>
    <w:rsid w:val="0040071A"/>
    <w:rsid w:val="00400B88"/>
    <w:rsid w:val="00401CFC"/>
    <w:rsid w:val="00410044"/>
    <w:rsid w:val="00413151"/>
    <w:rsid w:val="00415992"/>
    <w:rsid w:val="004169AD"/>
    <w:rsid w:val="00420915"/>
    <w:rsid w:val="00421F92"/>
    <w:rsid w:val="00422DE8"/>
    <w:rsid w:val="00423B0B"/>
    <w:rsid w:val="00432E01"/>
    <w:rsid w:val="004342D7"/>
    <w:rsid w:val="00437CD7"/>
    <w:rsid w:val="004414DA"/>
    <w:rsid w:val="00441517"/>
    <w:rsid w:val="00441DE5"/>
    <w:rsid w:val="00443528"/>
    <w:rsid w:val="0044756F"/>
    <w:rsid w:val="00451003"/>
    <w:rsid w:val="0045754C"/>
    <w:rsid w:val="00462102"/>
    <w:rsid w:val="0046225F"/>
    <w:rsid w:val="00471434"/>
    <w:rsid w:val="004739F0"/>
    <w:rsid w:val="00480178"/>
    <w:rsid w:val="00481878"/>
    <w:rsid w:val="00481982"/>
    <w:rsid w:val="00482959"/>
    <w:rsid w:val="004846D6"/>
    <w:rsid w:val="0048596E"/>
    <w:rsid w:val="00485EE0"/>
    <w:rsid w:val="00486AF2"/>
    <w:rsid w:val="00487538"/>
    <w:rsid w:val="0049113F"/>
    <w:rsid w:val="00494FF1"/>
    <w:rsid w:val="00495861"/>
    <w:rsid w:val="00496394"/>
    <w:rsid w:val="00497A2A"/>
    <w:rsid w:val="004A265F"/>
    <w:rsid w:val="004A7071"/>
    <w:rsid w:val="004B08E3"/>
    <w:rsid w:val="004B0BDF"/>
    <w:rsid w:val="004B2286"/>
    <w:rsid w:val="004B61DE"/>
    <w:rsid w:val="004B667F"/>
    <w:rsid w:val="004B72DB"/>
    <w:rsid w:val="004C0B8C"/>
    <w:rsid w:val="004C2B7E"/>
    <w:rsid w:val="004C6923"/>
    <w:rsid w:val="004C7E31"/>
    <w:rsid w:val="004D01B4"/>
    <w:rsid w:val="004D6B6F"/>
    <w:rsid w:val="004E067C"/>
    <w:rsid w:val="004E17CC"/>
    <w:rsid w:val="004E5B57"/>
    <w:rsid w:val="004E6CB2"/>
    <w:rsid w:val="004E7193"/>
    <w:rsid w:val="004F09F9"/>
    <w:rsid w:val="004F67E8"/>
    <w:rsid w:val="004F7268"/>
    <w:rsid w:val="00503A88"/>
    <w:rsid w:val="00504041"/>
    <w:rsid w:val="0050726E"/>
    <w:rsid w:val="00507AD5"/>
    <w:rsid w:val="00510831"/>
    <w:rsid w:val="00513A53"/>
    <w:rsid w:val="00513A70"/>
    <w:rsid w:val="0052320D"/>
    <w:rsid w:val="00531CE2"/>
    <w:rsid w:val="005325CA"/>
    <w:rsid w:val="00533325"/>
    <w:rsid w:val="0053404E"/>
    <w:rsid w:val="00536D9B"/>
    <w:rsid w:val="00537098"/>
    <w:rsid w:val="005403AB"/>
    <w:rsid w:val="005438F5"/>
    <w:rsid w:val="00546DD4"/>
    <w:rsid w:val="005519D2"/>
    <w:rsid w:val="005537A7"/>
    <w:rsid w:val="0055631B"/>
    <w:rsid w:val="0055716B"/>
    <w:rsid w:val="0055757F"/>
    <w:rsid w:val="005612E0"/>
    <w:rsid w:val="00564FD0"/>
    <w:rsid w:val="0056560D"/>
    <w:rsid w:val="00566CA4"/>
    <w:rsid w:val="00574433"/>
    <w:rsid w:val="00576CD1"/>
    <w:rsid w:val="00577CB9"/>
    <w:rsid w:val="00585FB8"/>
    <w:rsid w:val="00586E6F"/>
    <w:rsid w:val="005902F4"/>
    <w:rsid w:val="00590637"/>
    <w:rsid w:val="0059077A"/>
    <w:rsid w:val="00592F19"/>
    <w:rsid w:val="005A2D32"/>
    <w:rsid w:val="005A76E0"/>
    <w:rsid w:val="005B00E7"/>
    <w:rsid w:val="005B236E"/>
    <w:rsid w:val="005B5B08"/>
    <w:rsid w:val="005B7977"/>
    <w:rsid w:val="005B7EFD"/>
    <w:rsid w:val="005C037A"/>
    <w:rsid w:val="005C0F47"/>
    <w:rsid w:val="005C3AFA"/>
    <w:rsid w:val="005D3DEF"/>
    <w:rsid w:val="005D7575"/>
    <w:rsid w:val="005D7B2A"/>
    <w:rsid w:val="005E54D2"/>
    <w:rsid w:val="005E79F5"/>
    <w:rsid w:val="005F0699"/>
    <w:rsid w:val="005F3D20"/>
    <w:rsid w:val="00600284"/>
    <w:rsid w:val="00600C4A"/>
    <w:rsid w:val="00601AD3"/>
    <w:rsid w:val="00604B7C"/>
    <w:rsid w:val="00604CCD"/>
    <w:rsid w:val="006060EF"/>
    <w:rsid w:val="00606D34"/>
    <w:rsid w:val="00611777"/>
    <w:rsid w:val="00611992"/>
    <w:rsid w:val="00613D88"/>
    <w:rsid w:val="00622B30"/>
    <w:rsid w:val="00624173"/>
    <w:rsid w:val="006252A2"/>
    <w:rsid w:val="00626485"/>
    <w:rsid w:val="006318AF"/>
    <w:rsid w:val="00632775"/>
    <w:rsid w:val="00632845"/>
    <w:rsid w:val="00635DFE"/>
    <w:rsid w:val="00636744"/>
    <w:rsid w:val="006369B0"/>
    <w:rsid w:val="00637384"/>
    <w:rsid w:val="0063795C"/>
    <w:rsid w:val="006404DB"/>
    <w:rsid w:val="00643DD3"/>
    <w:rsid w:val="00644035"/>
    <w:rsid w:val="006473D8"/>
    <w:rsid w:val="00664745"/>
    <w:rsid w:val="0066560A"/>
    <w:rsid w:val="006666EA"/>
    <w:rsid w:val="006707AF"/>
    <w:rsid w:val="00670C39"/>
    <w:rsid w:val="00672168"/>
    <w:rsid w:val="00674567"/>
    <w:rsid w:val="0068024E"/>
    <w:rsid w:val="00680534"/>
    <w:rsid w:val="00680D4D"/>
    <w:rsid w:val="00685F48"/>
    <w:rsid w:val="006900A1"/>
    <w:rsid w:val="00690C0A"/>
    <w:rsid w:val="00690E87"/>
    <w:rsid w:val="00696946"/>
    <w:rsid w:val="006A0B1E"/>
    <w:rsid w:val="006A1A52"/>
    <w:rsid w:val="006A72E8"/>
    <w:rsid w:val="006B17CE"/>
    <w:rsid w:val="006B371F"/>
    <w:rsid w:val="006B4F64"/>
    <w:rsid w:val="006B5B5A"/>
    <w:rsid w:val="006B71E2"/>
    <w:rsid w:val="006C0249"/>
    <w:rsid w:val="006C4FDF"/>
    <w:rsid w:val="006D0139"/>
    <w:rsid w:val="006D0845"/>
    <w:rsid w:val="006D106D"/>
    <w:rsid w:val="006D1669"/>
    <w:rsid w:val="006D2FDC"/>
    <w:rsid w:val="006D5D2A"/>
    <w:rsid w:val="006D5DC6"/>
    <w:rsid w:val="006E338C"/>
    <w:rsid w:val="006E3668"/>
    <w:rsid w:val="006E37B0"/>
    <w:rsid w:val="006F249F"/>
    <w:rsid w:val="006F7D12"/>
    <w:rsid w:val="0070004F"/>
    <w:rsid w:val="00701A67"/>
    <w:rsid w:val="007020A2"/>
    <w:rsid w:val="00704351"/>
    <w:rsid w:val="00705603"/>
    <w:rsid w:val="00706B31"/>
    <w:rsid w:val="007102B0"/>
    <w:rsid w:val="007103AF"/>
    <w:rsid w:val="007103D1"/>
    <w:rsid w:val="0071194A"/>
    <w:rsid w:val="00712B47"/>
    <w:rsid w:val="00717F68"/>
    <w:rsid w:val="00717F75"/>
    <w:rsid w:val="00720F25"/>
    <w:rsid w:val="00725639"/>
    <w:rsid w:val="007304BD"/>
    <w:rsid w:val="007324D9"/>
    <w:rsid w:val="007331EB"/>
    <w:rsid w:val="00737B35"/>
    <w:rsid w:val="00740DF1"/>
    <w:rsid w:val="007420EB"/>
    <w:rsid w:val="0074439D"/>
    <w:rsid w:val="00746820"/>
    <w:rsid w:val="00750DAD"/>
    <w:rsid w:val="00751ABE"/>
    <w:rsid w:val="00751E7A"/>
    <w:rsid w:val="00751F59"/>
    <w:rsid w:val="0075365F"/>
    <w:rsid w:val="00754F38"/>
    <w:rsid w:val="007608C7"/>
    <w:rsid w:val="0076096A"/>
    <w:rsid w:val="00761304"/>
    <w:rsid w:val="00761502"/>
    <w:rsid w:val="00761C94"/>
    <w:rsid w:val="0076283A"/>
    <w:rsid w:val="00762FD7"/>
    <w:rsid w:val="0076741C"/>
    <w:rsid w:val="007714B1"/>
    <w:rsid w:val="00774E74"/>
    <w:rsid w:val="00776041"/>
    <w:rsid w:val="007832E3"/>
    <w:rsid w:val="00787115"/>
    <w:rsid w:val="007932A7"/>
    <w:rsid w:val="007955BD"/>
    <w:rsid w:val="00796279"/>
    <w:rsid w:val="00796C2F"/>
    <w:rsid w:val="00797470"/>
    <w:rsid w:val="007B0609"/>
    <w:rsid w:val="007B10DE"/>
    <w:rsid w:val="007B15C2"/>
    <w:rsid w:val="007B411A"/>
    <w:rsid w:val="007B5D56"/>
    <w:rsid w:val="007B6436"/>
    <w:rsid w:val="007C2BDB"/>
    <w:rsid w:val="007C38D1"/>
    <w:rsid w:val="007C3C59"/>
    <w:rsid w:val="007C7D75"/>
    <w:rsid w:val="007D0E0D"/>
    <w:rsid w:val="007D2AD2"/>
    <w:rsid w:val="007D36B3"/>
    <w:rsid w:val="007E37F5"/>
    <w:rsid w:val="007F127F"/>
    <w:rsid w:val="007F3C40"/>
    <w:rsid w:val="007F599C"/>
    <w:rsid w:val="007F7489"/>
    <w:rsid w:val="007F7D0D"/>
    <w:rsid w:val="007F7F86"/>
    <w:rsid w:val="00802388"/>
    <w:rsid w:val="00806048"/>
    <w:rsid w:val="00807F3C"/>
    <w:rsid w:val="0081202F"/>
    <w:rsid w:val="00817C00"/>
    <w:rsid w:val="00827B8F"/>
    <w:rsid w:val="00832CDA"/>
    <w:rsid w:val="008370C4"/>
    <w:rsid w:val="008410A3"/>
    <w:rsid w:val="00841ACA"/>
    <w:rsid w:val="00843AF2"/>
    <w:rsid w:val="00845DDF"/>
    <w:rsid w:val="00846F30"/>
    <w:rsid w:val="00850769"/>
    <w:rsid w:val="00853EC2"/>
    <w:rsid w:val="00860C90"/>
    <w:rsid w:val="008617DB"/>
    <w:rsid w:val="0086363D"/>
    <w:rsid w:val="00865ACE"/>
    <w:rsid w:val="00865C66"/>
    <w:rsid w:val="00865F79"/>
    <w:rsid w:val="008704A4"/>
    <w:rsid w:val="00876384"/>
    <w:rsid w:val="008815C1"/>
    <w:rsid w:val="00881D1A"/>
    <w:rsid w:val="00885E41"/>
    <w:rsid w:val="00886884"/>
    <w:rsid w:val="0089036D"/>
    <w:rsid w:val="0089302D"/>
    <w:rsid w:val="0089381F"/>
    <w:rsid w:val="00893B9C"/>
    <w:rsid w:val="0089410B"/>
    <w:rsid w:val="00895497"/>
    <w:rsid w:val="00896D01"/>
    <w:rsid w:val="008A1EBA"/>
    <w:rsid w:val="008A218F"/>
    <w:rsid w:val="008A4208"/>
    <w:rsid w:val="008A550C"/>
    <w:rsid w:val="008A749C"/>
    <w:rsid w:val="008B30A0"/>
    <w:rsid w:val="008B5086"/>
    <w:rsid w:val="008C1A19"/>
    <w:rsid w:val="008C3E28"/>
    <w:rsid w:val="008C6B71"/>
    <w:rsid w:val="008D2531"/>
    <w:rsid w:val="008E006C"/>
    <w:rsid w:val="008E068E"/>
    <w:rsid w:val="008E0D14"/>
    <w:rsid w:val="008E0FEC"/>
    <w:rsid w:val="008E1E74"/>
    <w:rsid w:val="008E484A"/>
    <w:rsid w:val="008E70A5"/>
    <w:rsid w:val="008F04D9"/>
    <w:rsid w:val="008F2C2F"/>
    <w:rsid w:val="008F346C"/>
    <w:rsid w:val="008F3EF3"/>
    <w:rsid w:val="008F6C77"/>
    <w:rsid w:val="00900DFE"/>
    <w:rsid w:val="00904F98"/>
    <w:rsid w:val="0090608C"/>
    <w:rsid w:val="00907C0C"/>
    <w:rsid w:val="00911050"/>
    <w:rsid w:val="009149EE"/>
    <w:rsid w:val="00916638"/>
    <w:rsid w:val="00917660"/>
    <w:rsid w:val="0092089D"/>
    <w:rsid w:val="00921CA7"/>
    <w:rsid w:val="0092257E"/>
    <w:rsid w:val="009268BC"/>
    <w:rsid w:val="00930931"/>
    <w:rsid w:val="00930D8A"/>
    <w:rsid w:val="009339F1"/>
    <w:rsid w:val="00934549"/>
    <w:rsid w:val="00936364"/>
    <w:rsid w:val="00936C21"/>
    <w:rsid w:val="0094119A"/>
    <w:rsid w:val="009431A6"/>
    <w:rsid w:val="00946C34"/>
    <w:rsid w:val="00947D6A"/>
    <w:rsid w:val="009513E6"/>
    <w:rsid w:val="00951883"/>
    <w:rsid w:val="009528F3"/>
    <w:rsid w:val="009556BF"/>
    <w:rsid w:val="00957AC0"/>
    <w:rsid w:val="00957E51"/>
    <w:rsid w:val="009621C0"/>
    <w:rsid w:val="00962E24"/>
    <w:rsid w:val="0096357E"/>
    <w:rsid w:val="009646C8"/>
    <w:rsid w:val="00964B74"/>
    <w:rsid w:val="00964E39"/>
    <w:rsid w:val="009700C8"/>
    <w:rsid w:val="0097054C"/>
    <w:rsid w:val="00973D98"/>
    <w:rsid w:val="00974C5A"/>
    <w:rsid w:val="009832B7"/>
    <w:rsid w:val="009933C5"/>
    <w:rsid w:val="00994528"/>
    <w:rsid w:val="00994F43"/>
    <w:rsid w:val="00996082"/>
    <w:rsid w:val="009979E2"/>
    <w:rsid w:val="009A1530"/>
    <w:rsid w:val="009A1D61"/>
    <w:rsid w:val="009A3EA8"/>
    <w:rsid w:val="009A430B"/>
    <w:rsid w:val="009A50DB"/>
    <w:rsid w:val="009A5F24"/>
    <w:rsid w:val="009A673D"/>
    <w:rsid w:val="009A742C"/>
    <w:rsid w:val="009B0ADE"/>
    <w:rsid w:val="009B2574"/>
    <w:rsid w:val="009B3E90"/>
    <w:rsid w:val="009B52BB"/>
    <w:rsid w:val="009B578B"/>
    <w:rsid w:val="009B6324"/>
    <w:rsid w:val="009B6E23"/>
    <w:rsid w:val="009C0078"/>
    <w:rsid w:val="009C16E4"/>
    <w:rsid w:val="009C1962"/>
    <w:rsid w:val="009C1E8B"/>
    <w:rsid w:val="009C3A5E"/>
    <w:rsid w:val="009D1C5D"/>
    <w:rsid w:val="009D48F8"/>
    <w:rsid w:val="009D5505"/>
    <w:rsid w:val="009D78CA"/>
    <w:rsid w:val="009E0C25"/>
    <w:rsid w:val="009E50C3"/>
    <w:rsid w:val="009F4568"/>
    <w:rsid w:val="009F52CC"/>
    <w:rsid w:val="00A00CCE"/>
    <w:rsid w:val="00A02D07"/>
    <w:rsid w:val="00A039F2"/>
    <w:rsid w:val="00A06A02"/>
    <w:rsid w:val="00A07016"/>
    <w:rsid w:val="00A075AB"/>
    <w:rsid w:val="00A10DF5"/>
    <w:rsid w:val="00A12522"/>
    <w:rsid w:val="00A147AD"/>
    <w:rsid w:val="00A15031"/>
    <w:rsid w:val="00A20B36"/>
    <w:rsid w:val="00A216F1"/>
    <w:rsid w:val="00A25ABD"/>
    <w:rsid w:val="00A27278"/>
    <w:rsid w:val="00A4017B"/>
    <w:rsid w:val="00A40426"/>
    <w:rsid w:val="00A43D4F"/>
    <w:rsid w:val="00A54014"/>
    <w:rsid w:val="00A54075"/>
    <w:rsid w:val="00A55AC3"/>
    <w:rsid w:val="00A569F9"/>
    <w:rsid w:val="00A56A39"/>
    <w:rsid w:val="00A57A43"/>
    <w:rsid w:val="00A637C1"/>
    <w:rsid w:val="00A6548D"/>
    <w:rsid w:val="00A66720"/>
    <w:rsid w:val="00A67AD8"/>
    <w:rsid w:val="00A7452F"/>
    <w:rsid w:val="00A7767D"/>
    <w:rsid w:val="00A77C6F"/>
    <w:rsid w:val="00A804B3"/>
    <w:rsid w:val="00A80E12"/>
    <w:rsid w:val="00A817F9"/>
    <w:rsid w:val="00A825CA"/>
    <w:rsid w:val="00A84402"/>
    <w:rsid w:val="00A8546E"/>
    <w:rsid w:val="00A859F6"/>
    <w:rsid w:val="00A87CE6"/>
    <w:rsid w:val="00AA050D"/>
    <w:rsid w:val="00AA186A"/>
    <w:rsid w:val="00AA2571"/>
    <w:rsid w:val="00AA313F"/>
    <w:rsid w:val="00AB0C0C"/>
    <w:rsid w:val="00AB3D96"/>
    <w:rsid w:val="00AC176E"/>
    <w:rsid w:val="00AC40A8"/>
    <w:rsid w:val="00AC5EC8"/>
    <w:rsid w:val="00AD0AB7"/>
    <w:rsid w:val="00AD2256"/>
    <w:rsid w:val="00AD60BD"/>
    <w:rsid w:val="00AD6344"/>
    <w:rsid w:val="00AE2046"/>
    <w:rsid w:val="00AF25FC"/>
    <w:rsid w:val="00AF35DE"/>
    <w:rsid w:val="00AF420D"/>
    <w:rsid w:val="00AF4D93"/>
    <w:rsid w:val="00B0391C"/>
    <w:rsid w:val="00B15A6B"/>
    <w:rsid w:val="00B2017F"/>
    <w:rsid w:val="00B229E2"/>
    <w:rsid w:val="00B249EF"/>
    <w:rsid w:val="00B25A05"/>
    <w:rsid w:val="00B30323"/>
    <w:rsid w:val="00B31275"/>
    <w:rsid w:val="00B3411F"/>
    <w:rsid w:val="00B44CB3"/>
    <w:rsid w:val="00B45389"/>
    <w:rsid w:val="00B45B5E"/>
    <w:rsid w:val="00B50338"/>
    <w:rsid w:val="00B51803"/>
    <w:rsid w:val="00B56766"/>
    <w:rsid w:val="00B56CDC"/>
    <w:rsid w:val="00B62748"/>
    <w:rsid w:val="00B670E4"/>
    <w:rsid w:val="00B67BDF"/>
    <w:rsid w:val="00B67C4F"/>
    <w:rsid w:val="00B7491E"/>
    <w:rsid w:val="00B76D62"/>
    <w:rsid w:val="00B812B3"/>
    <w:rsid w:val="00B83B24"/>
    <w:rsid w:val="00B83E93"/>
    <w:rsid w:val="00B85E2D"/>
    <w:rsid w:val="00B93D89"/>
    <w:rsid w:val="00BA354C"/>
    <w:rsid w:val="00BA658B"/>
    <w:rsid w:val="00BB6892"/>
    <w:rsid w:val="00BC105E"/>
    <w:rsid w:val="00BC54E3"/>
    <w:rsid w:val="00BC5A40"/>
    <w:rsid w:val="00BC66F3"/>
    <w:rsid w:val="00BD1BDF"/>
    <w:rsid w:val="00BD20B9"/>
    <w:rsid w:val="00BD48BE"/>
    <w:rsid w:val="00BD5029"/>
    <w:rsid w:val="00BD7B8F"/>
    <w:rsid w:val="00BE0795"/>
    <w:rsid w:val="00BE1008"/>
    <w:rsid w:val="00BE27F4"/>
    <w:rsid w:val="00BE7B39"/>
    <w:rsid w:val="00BF00D5"/>
    <w:rsid w:val="00BF6637"/>
    <w:rsid w:val="00C00382"/>
    <w:rsid w:val="00C04D03"/>
    <w:rsid w:val="00C059E7"/>
    <w:rsid w:val="00C1595B"/>
    <w:rsid w:val="00C16D3A"/>
    <w:rsid w:val="00C16E9C"/>
    <w:rsid w:val="00C2309E"/>
    <w:rsid w:val="00C307D2"/>
    <w:rsid w:val="00C324C1"/>
    <w:rsid w:val="00C347AA"/>
    <w:rsid w:val="00C36EF6"/>
    <w:rsid w:val="00C40CD4"/>
    <w:rsid w:val="00C40D06"/>
    <w:rsid w:val="00C445EC"/>
    <w:rsid w:val="00C446B3"/>
    <w:rsid w:val="00C46723"/>
    <w:rsid w:val="00C50003"/>
    <w:rsid w:val="00C5049F"/>
    <w:rsid w:val="00C505E0"/>
    <w:rsid w:val="00C5233A"/>
    <w:rsid w:val="00C5391E"/>
    <w:rsid w:val="00C5519F"/>
    <w:rsid w:val="00C632F7"/>
    <w:rsid w:val="00C639A3"/>
    <w:rsid w:val="00C65401"/>
    <w:rsid w:val="00C73FCC"/>
    <w:rsid w:val="00C75E05"/>
    <w:rsid w:val="00C7648A"/>
    <w:rsid w:val="00C76A1A"/>
    <w:rsid w:val="00C81F1D"/>
    <w:rsid w:val="00C82557"/>
    <w:rsid w:val="00C85763"/>
    <w:rsid w:val="00C8579C"/>
    <w:rsid w:val="00C86289"/>
    <w:rsid w:val="00C87762"/>
    <w:rsid w:val="00C91521"/>
    <w:rsid w:val="00C92E25"/>
    <w:rsid w:val="00C94E39"/>
    <w:rsid w:val="00C96016"/>
    <w:rsid w:val="00CA1924"/>
    <w:rsid w:val="00CA199F"/>
    <w:rsid w:val="00CA3A2C"/>
    <w:rsid w:val="00CA3B01"/>
    <w:rsid w:val="00CA5E5C"/>
    <w:rsid w:val="00CB2A5F"/>
    <w:rsid w:val="00CB433E"/>
    <w:rsid w:val="00CB695E"/>
    <w:rsid w:val="00CC1379"/>
    <w:rsid w:val="00CC319D"/>
    <w:rsid w:val="00CC65E2"/>
    <w:rsid w:val="00CD1FB5"/>
    <w:rsid w:val="00CD20EA"/>
    <w:rsid w:val="00CD343E"/>
    <w:rsid w:val="00CD5300"/>
    <w:rsid w:val="00CE352E"/>
    <w:rsid w:val="00CE5469"/>
    <w:rsid w:val="00CE546B"/>
    <w:rsid w:val="00CF26CB"/>
    <w:rsid w:val="00CF3B26"/>
    <w:rsid w:val="00CF4FE8"/>
    <w:rsid w:val="00CF63D5"/>
    <w:rsid w:val="00D02625"/>
    <w:rsid w:val="00D03CD7"/>
    <w:rsid w:val="00D03DBD"/>
    <w:rsid w:val="00D04C3A"/>
    <w:rsid w:val="00D136F5"/>
    <w:rsid w:val="00D17B69"/>
    <w:rsid w:val="00D2250C"/>
    <w:rsid w:val="00D23D42"/>
    <w:rsid w:val="00D33E2E"/>
    <w:rsid w:val="00D3650A"/>
    <w:rsid w:val="00D40691"/>
    <w:rsid w:val="00D46A28"/>
    <w:rsid w:val="00D47B8E"/>
    <w:rsid w:val="00D509D3"/>
    <w:rsid w:val="00D5462E"/>
    <w:rsid w:val="00D54ACD"/>
    <w:rsid w:val="00D551B3"/>
    <w:rsid w:val="00D65721"/>
    <w:rsid w:val="00D65FB7"/>
    <w:rsid w:val="00D713B4"/>
    <w:rsid w:val="00D74BD4"/>
    <w:rsid w:val="00D74C03"/>
    <w:rsid w:val="00D7661B"/>
    <w:rsid w:val="00D8023E"/>
    <w:rsid w:val="00D81C09"/>
    <w:rsid w:val="00D82E86"/>
    <w:rsid w:val="00D84687"/>
    <w:rsid w:val="00D879C2"/>
    <w:rsid w:val="00D917D3"/>
    <w:rsid w:val="00D9239D"/>
    <w:rsid w:val="00D92710"/>
    <w:rsid w:val="00D94FB5"/>
    <w:rsid w:val="00DB413F"/>
    <w:rsid w:val="00DB6D41"/>
    <w:rsid w:val="00DC01FC"/>
    <w:rsid w:val="00DC3FBD"/>
    <w:rsid w:val="00DC6338"/>
    <w:rsid w:val="00DC742D"/>
    <w:rsid w:val="00DC7D00"/>
    <w:rsid w:val="00DD2CCD"/>
    <w:rsid w:val="00DD533D"/>
    <w:rsid w:val="00DE2754"/>
    <w:rsid w:val="00DE7E60"/>
    <w:rsid w:val="00DF125A"/>
    <w:rsid w:val="00DF1A0E"/>
    <w:rsid w:val="00DF3FF0"/>
    <w:rsid w:val="00DF61D1"/>
    <w:rsid w:val="00E000AC"/>
    <w:rsid w:val="00E01407"/>
    <w:rsid w:val="00E04548"/>
    <w:rsid w:val="00E07085"/>
    <w:rsid w:val="00E11862"/>
    <w:rsid w:val="00E11BAF"/>
    <w:rsid w:val="00E14DB4"/>
    <w:rsid w:val="00E20498"/>
    <w:rsid w:val="00E21CD0"/>
    <w:rsid w:val="00E22471"/>
    <w:rsid w:val="00E2298D"/>
    <w:rsid w:val="00E232A9"/>
    <w:rsid w:val="00E23FF0"/>
    <w:rsid w:val="00E24C1A"/>
    <w:rsid w:val="00E32E35"/>
    <w:rsid w:val="00E362CC"/>
    <w:rsid w:val="00E36ED2"/>
    <w:rsid w:val="00E3770C"/>
    <w:rsid w:val="00E41A3B"/>
    <w:rsid w:val="00E452EB"/>
    <w:rsid w:val="00E550AE"/>
    <w:rsid w:val="00E57CAA"/>
    <w:rsid w:val="00E61832"/>
    <w:rsid w:val="00E63B6B"/>
    <w:rsid w:val="00E66BAD"/>
    <w:rsid w:val="00E67245"/>
    <w:rsid w:val="00E71C28"/>
    <w:rsid w:val="00E7203B"/>
    <w:rsid w:val="00E73A51"/>
    <w:rsid w:val="00E73F39"/>
    <w:rsid w:val="00E7419C"/>
    <w:rsid w:val="00E74BC4"/>
    <w:rsid w:val="00E84CBE"/>
    <w:rsid w:val="00E91991"/>
    <w:rsid w:val="00E928BE"/>
    <w:rsid w:val="00E93746"/>
    <w:rsid w:val="00E95E9E"/>
    <w:rsid w:val="00E973C1"/>
    <w:rsid w:val="00EA272C"/>
    <w:rsid w:val="00EA4694"/>
    <w:rsid w:val="00EA52E8"/>
    <w:rsid w:val="00EA5D3B"/>
    <w:rsid w:val="00EB34EC"/>
    <w:rsid w:val="00EB3EC7"/>
    <w:rsid w:val="00EB4D8D"/>
    <w:rsid w:val="00EB745A"/>
    <w:rsid w:val="00EC7768"/>
    <w:rsid w:val="00EC7DE1"/>
    <w:rsid w:val="00EC7DE2"/>
    <w:rsid w:val="00ED0081"/>
    <w:rsid w:val="00ED19F1"/>
    <w:rsid w:val="00ED2321"/>
    <w:rsid w:val="00ED2F0E"/>
    <w:rsid w:val="00ED3441"/>
    <w:rsid w:val="00ED38D1"/>
    <w:rsid w:val="00ED6454"/>
    <w:rsid w:val="00ED7A88"/>
    <w:rsid w:val="00EF0B80"/>
    <w:rsid w:val="00EF5269"/>
    <w:rsid w:val="00F02BE3"/>
    <w:rsid w:val="00F05A15"/>
    <w:rsid w:val="00F05F05"/>
    <w:rsid w:val="00F0728A"/>
    <w:rsid w:val="00F11BCE"/>
    <w:rsid w:val="00F12ADF"/>
    <w:rsid w:val="00F2044D"/>
    <w:rsid w:val="00F21348"/>
    <w:rsid w:val="00F25818"/>
    <w:rsid w:val="00F26E91"/>
    <w:rsid w:val="00F27C4E"/>
    <w:rsid w:val="00F31B99"/>
    <w:rsid w:val="00F32E12"/>
    <w:rsid w:val="00F33147"/>
    <w:rsid w:val="00F340CE"/>
    <w:rsid w:val="00F359CF"/>
    <w:rsid w:val="00F40D58"/>
    <w:rsid w:val="00F4121C"/>
    <w:rsid w:val="00F41B32"/>
    <w:rsid w:val="00F4547D"/>
    <w:rsid w:val="00F51B75"/>
    <w:rsid w:val="00F521FF"/>
    <w:rsid w:val="00F55A3F"/>
    <w:rsid w:val="00F5724C"/>
    <w:rsid w:val="00F63028"/>
    <w:rsid w:val="00F730C7"/>
    <w:rsid w:val="00F8130D"/>
    <w:rsid w:val="00F83C39"/>
    <w:rsid w:val="00F87741"/>
    <w:rsid w:val="00F8790A"/>
    <w:rsid w:val="00F91E5F"/>
    <w:rsid w:val="00F926F3"/>
    <w:rsid w:val="00F93B13"/>
    <w:rsid w:val="00F9413D"/>
    <w:rsid w:val="00F94C31"/>
    <w:rsid w:val="00F976E4"/>
    <w:rsid w:val="00FA37EB"/>
    <w:rsid w:val="00FA5D65"/>
    <w:rsid w:val="00FA77C4"/>
    <w:rsid w:val="00FA7F82"/>
    <w:rsid w:val="00FB168B"/>
    <w:rsid w:val="00FB2FA5"/>
    <w:rsid w:val="00FB32B3"/>
    <w:rsid w:val="00FB43C5"/>
    <w:rsid w:val="00FC0D8B"/>
    <w:rsid w:val="00FC3A1F"/>
    <w:rsid w:val="00FC3D95"/>
    <w:rsid w:val="00FC457F"/>
    <w:rsid w:val="00FC67C7"/>
    <w:rsid w:val="00FC7237"/>
    <w:rsid w:val="00FC7A1F"/>
    <w:rsid w:val="00FD1127"/>
    <w:rsid w:val="00FD55BC"/>
    <w:rsid w:val="00FD599C"/>
    <w:rsid w:val="00FD6F84"/>
    <w:rsid w:val="00FD77FB"/>
    <w:rsid w:val="00FE22C7"/>
    <w:rsid w:val="00FE3AFA"/>
    <w:rsid w:val="00FE48DC"/>
    <w:rsid w:val="00FE55A8"/>
    <w:rsid w:val="00FE691C"/>
    <w:rsid w:val="00FF223F"/>
    <w:rsid w:val="00FF4FC0"/>
    <w:rsid w:val="00FF59BC"/>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2C71"/>
  <w15:docId w15:val="{5A250347-0467-47EC-9FD5-888E3942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0B"/>
    <w:pPr>
      <w:ind w:left="720"/>
      <w:contextualSpacing/>
    </w:pPr>
    <w:rPr>
      <w:rFonts w:eastAsiaTheme="minorEastAsia"/>
    </w:rPr>
  </w:style>
  <w:style w:type="character" w:customStyle="1" w:styleId="apple-converted-space">
    <w:name w:val="apple-converted-space"/>
    <w:basedOn w:val="DefaultParagraphFont"/>
    <w:rsid w:val="004C7E31"/>
  </w:style>
  <w:style w:type="character" w:customStyle="1" w:styleId="spelle">
    <w:name w:val="spelle"/>
    <w:basedOn w:val="DefaultParagraphFont"/>
    <w:rsid w:val="004C7E31"/>
  </w:style>
  <w:style w:type="character" w:customStyle="1" w:styleId="field-content">
    <w:name w:val="field-content"/>
    <w:basedOn w:val="DefaultParagraphFont"/>
    <w:rsid w:val="003452A9"/>
  </w:style>
  <w:style w:type="paragraph" w:customStyle="1" w:styleId="Body">
    <w:name w:val="Body"/>
    <w:rsid w:val="00B45B5E"/>
    <w:pPr>
      <w:spacing w:after="0" w:line="240" w:lineRule="auto"/>
    </w:pPr>
    <w:rPr>
      <w:rFonts w:ascii="Helvetica Neue" w:eastAsia="Arial Unicode MS" w:hAnsi="Helvetica Neue" w:cs="Arial Unicode MS"/>
      <w:color w:val="000000"/>
    </w:rPr>
  </w:style>
  <w:style w:type="paragraph" w:styleId="NormalWeb">
    <w:name w:val="Normal (Web)"/>
    <w:basedOn w:val="Normal"/>
    <w:uiPriority w:val="99"/>
    <w:semiHidden/>
    <w:unhideWhenUsed/>
    <w:rsid w:val="001D77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7757"/>
    <w:rPr>
      <w:b/>
      <w:bCs/>
    </w:rPr>
  </w:style>
  <w:style w:type="character" w:styleId="Hyperlink">
    <w:name w:val="Hyperlink"/>
    <w:basedOn w:val="DefaultParagraphFont"/>
    <w:uiPriority w:val="99"/>
    <w:unhideWhenUsed/>
    <w:rsid w:val="00A15031"/>
    <w:rPr>
      <w:color w:val="0000FF" w:themeColor="hyperlink"/>
      <w:u w:val="single"/>
    </w:rPr>
  </w:style>
  <w:style w:type="paragraph" w:styleId="BodyText">
    <w:name w:val="Body Text"/>
    <w:basedOn w:val="Normal"/>
    <w:link w:val="BodyTextChar"/>
    <w:uiPriority w:val="99"/>
    <w:unhideWhenUsed/>
    <w:rsid w:val="00A15031"/>
    <w:pPr>
      <w:spacing w:after="120" w:line="240" w:lineRule="auto"/>
    </w:pPr>
  </w:style>
  <w:style w:type="character" w:customStyle="1" w:styleId="BodyTextChar">
    <w:name w:val="Body Text Char"/>
    <w:basedOn w:val="DefaultParagraphFont"/>
    <w:link w:val="BodyText"/>
    <w:uiPriority w:val="99"/>
    <w:rsid w:val="00A15031"/>
  </w:style>
  <w:style w:type="paragraph" w:customStyle="1" w:styleId="Default">
    <w:name w:val="Default"/>
    <w:rsid w:val="001031E0"/>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0177">
      <w:bodyDiv w:val="1"/>
      <w:marLeft w:val="0"/>
      <w:marRight w:val="0"/>
      <w:marTop w:val="0"/>
      <w:marBottom w:val="0"/>
      <w:divBdr>
        <w:top w:val="none" w:sz="0" w:space="0" w:color="auto"/>
        <w:left w:val="none" w:sz="0" w:space="0" w:color="auto"/>
        <w:bottom w:val="none" w:sz="0" w:space="0" w:color="auto"/>
        <w:right w:val="none" w:sz="0" w:space="0" w:color="auto"/>
      </w:divBdr>
    </w:div>
    <w:div w:id="147214487">
      <w:bodyDiv w:val="1"/>
      <w:marLeft w:val="0"/>
      <w:marRight w:val="0"/>
      <w:marTop w:val="0"/>
      <w:marBottom w:val="0"/>
      <w:divBdr>
        <w:top w:val="none" w:sz="0" w:space="0" w:color="auto"/>
        <w:left w:val="none" w:sz="0" w:space="0" w:color="auto"/>
        <w:bottom w:val="none" w:sz="0" w:space="0" w:color="auto"/>
        <w:right w:val="none" w:sz="0" w:space="0" w:color="auto"/>
      </w:divBdr>
    </w:div>
    <w:div w:id="318578091">
      <w:bodyDiv w:val="1"/>
      <w:marLeft w:val="0"/>
      <w:marRight w:val="0"/>
      <w:marTop w:val="0"/>
      <w:marBottom w:val="0"/>
      <w:divBdr>
        <w:top w:val="none" w:sz="0" w:space="0" w:color="auto"/>
        <w:left w:val="none" w:sz="0" w:space="0" w:color="auto"/>
        <w:bottom w:val="none" w:sz="0" w:space="0" w:color="auto"/>
        <w:right w:val="none" w:sz="0" w:space="0" w:color="auto"/>
      </w:divBdr>
    </w:div>
    <w:div w:id="379549839">
      <w:bodyDiv w:val="1"/>
      <w:marLeft w:val="0"/>
      <w:marRight w:val="0"/>
      <w:marTop w:val="0"/>
      <w:marBottom w:val="0"/>
      <w:divBdr>
        <w:top w:val="none" w:sz="0" w:space="0" w:color="auto"/>
        <w:left w:val="none" w:sz="0" w:space="0" w:color="auto"/>
        <w:bottom w:val="none" w:sz="0" w:space="0" w:color="auto"/>
        <w:right w:val="none" w:sz="0" w:space="0" w:color="auto"/>
      </w:divBdr>
      <w:divsChild>
        <w:div w:id="1413773714">
          <w:marLeft w:val="360"/>
          <w:marRight w:val="0"/>
          <w:marTop w:val="200"/>
          <w:marBottom w:val="0"/>
          <w:divBdr>
            <w:top w:val="none" w:sz="0" w:space="0" w:color="auto"/>
            <w:left w:val="none" w:sz="0" w:space="0" w:color="auto"/>
            <w:bottom w:val="none" w:sz="0" w:space="0" w:color="auto"/>
            <w:right w:val="none" w:sz="0" w:space="0" w:color="auto"/>
          </w:divBdr>
        </w:div>
        <w:div w:id="1681856618">
          <w:marLeft w:val="360"/>
          <w:marRight w:val="0"/>
          <w:marTop w:val="200"/>
          <w:marBottom w:val="0"/>
          <w:divBdr>
            <w:top w:val="none" w:sz="0" w:space="0" w:color="auto"/>
            <w:left w:val="none" w:sz="0" w:space="0" w:color="auto"/>
            <w:bottom w:val="none" w:sz="0" w:space="0" w:color="auto"/>
            <w:right w:val="none" w:sz="0" w:space="0" w:color="auto"/>
          </w:divBdr>
        </w:div>
        <w:div w:id="1605918853">
          <w:marLeft w:val="360"/>
          <w:marRight w:val="0"/>
          <w:marTop w:val="200"/>
          <w:marBottom w:val="0"/>
          <w:divBdr>
            <w:top w:val="none" w:sz="0" w:space="0" w:color="auto"/>
            <w:left w:val="none" w:sz="0" w:space="0" w:color="auto"/>
            <w:bottom w:val="none" w:sz="0" w:space="0" w:color="auto"/>
            <w:right w:val="none" w:sz="0" w:space="0" w:color="auto"/>
          </w:divBdr>
        </w:div>
        <w:div w:id="1819690778">
          <w:marLeft w:val="360"/>
          <w:marRight w:val="0"/>
          <w:marTop w:val="200"/>
          <w:marBottom w:val="0"/>
          <w:divBdr>
            <w:top w:val="none" w:sz="0" w:space="0" w:color="auto"/>
            <w:left w:val="none" w:sz="0" w:space="0" w:color="auto"/>
            <w:bottom w:val="none" w:sz="0" w:space="0" w:color="auto"/>
            <w:right w:val="none" w:sz="0" w:space="0" w:color="auto"/>
          </w:divBdr>
        </w:div>
        <w:div w:id="210113618">
          <w:marLeft w:val="360"/>
          <w:marRight w:val="0"/>
          <w:marTop w:val="200"/>
          <w:marBottom w:val="0"/>
          <w:divBdr>
            <w:top w:val="none" w:sz="0" w:space="0" w:color="auto"/>
            <w:left w:val="none" w:sz="0" w:space="0" w:color="auto"/>
            <w:bottom w:val="none" w:sz="0" w:space="0" w:color="auto"/>
            <w:right w:val="none" w:sz="0" w:space="0" w:color="auto"/>
          </w:divBdr>
        </w:div>
        <w:div w:id="838664899">
          <w:marLeft w:val="360"/>
          <w:marRight w:val="0"/>
          <w:marTop w:val="200"/>
          <w:marBottom w:val="0"/>
          <w:divBdr>
            <w:top w:val="none" w:sz="0" w:space="0" w:color="auto"/>
            <w:left w:val="none" w:sz="0" w:space="0" w:color="auto"/>
            <w:bottom w:val="none" w:sz="0" w:space="0" w:color="auto"/>
            <w:right w:val="none" w:sz="0" w:space="0" w:color="auto"/>
          </w:divBdr>
        </w:div>
        <w:div w:id="1820533238">
          <w:marLeft w:val="360"/>
          <w:marRight w:val="0"/>
          <w:marTop w:val="200"/>
          <w:marBottom w:val="0"/>
          <w:divBdr>
            <w:top w:val="none" w:sz="0" w:space="0" w:color="auto"/>
            <w:left w:val="none" w:sz="0" w:space="0" w:color="auto"/>
            <w:bottom w:val="none" w:sz="0" w:space="0" w:color="auto"/>
            <w:right w:val="none" w:sz="0" w:space="0" w:color="auto"/>
          </w:divBdr>
        </w:div>
        <w:div w:id="1307005882">
          <w:marLeft w:val="360"/>
          <w:marRight w:val="0"/>
          <w:marTop w:val="200"/>
          <w:marBottom w:val="0"/>
          <w:divBdr>
            <w:top w:val="none" w:sz="0" w:space="0" w:color="auto"/>
            <w:left w:val="none" w:sz="0" w:space="0" w:color="auto"/>
            <w:bottom w:val="none" w:sz="0" w:space="0" w:color="auto"/>
            <w:right w:val="none" w:sz="0" w:space="0" w:color="auto"/>
          </w:divBdr>
        </w:div>
      </w:divsChild>
    </w:div>
    <w:div w:id="387654141">
      <w:bodyDiv w:val="1"/>
      <w:marLeft w:val="0"/>
      <w:marRight w:val="0"/>
      <w:marTop w:val="0"/>
      <w:marBottom w:val="0"/>
      <w:divBdr>
        <w:top w:val="none" w:sz="0" w:space="0" w:color="auto"/>
        <w:left w:val="none" w:sz="0" w:space="0" w:color="auto"/>
        <w:bottom w:val="none" w:sz="0" w:space="0" w:color="auto"/>
        <w:right w:val="none" w:sz="0" w:space="0" w:color="auto"/>
      </w:divBdr>
    </w:div>
    <w:div w:id="809521498">
      <w:bodyDiv w:val="1"/>
      <w:marLeft w:val="0"/>
      <w:marRight w:val="0"/>
      <w:marTop w:val="0"/>
      <w:marBottom w:val="0"/>
      <w:divBdr>
        <w:top w:val="none" w:sz="0" w:space="0" w:color="auto"/>
        <w:left w:val="none" w:sz="0" w:space="0" w:color="auto"/>
        <w:bottom w:val="none" w:sz="0" w:space="0" w:color="auto"/>
        <w:right w:val="none" w:sz="0" w:space="0" w:color="auto"/>
      </w:divBdr>
    </w:div>
    <w:div w:id="882516988">
      <w:bodyDiv w:val="1"/>
      <w:marLeft w:val="0"/>
      <w:marRight w:val="0"/>
      <w:marTop w:val="0"/>
      <w:marBottom w:val="0"/>
      <w:divBdr>
        <w:top w:val="none" w:sz="0" w:space="0" w:color="auto"/>
        <w:left w:val="none" w:sz="0" w:space="0" w:color="auto"/>
        <w:bottom w:val="none" w:sz="0" w:space="0" w:color="auto"/>
        <w:right w:val="none" w:sz="0" w:space="0" w:color="auto"/>
      </w:divBdr>
      <w:divsChild>
        <w:div w:id="1349720709">
          <w:marLeft w:val="360"/>
          <w:marRight w:val="0"/>
          <w:marTop w:val="200"/>
          <w:marBottom w:val="0"/>
          <w:divBdr>
            <w:top w:val="none" w:sz="0" w:space="0" w:color="auto"/>
            <w:left w:val="none" w:sz="0" w:space="0" w:color="auto"/>
            <w:bottom w:val="none" w:sz="0" w:space="0" w:color="auto"/>
            <w:right w:val="none" w:sz="0" w:space="0" w:color="auto"/>
          </w:divBdr>
        </w:div>
        <w:div w:id="245110719">
          <w:marLeft w:val="360"/>
          <w:marRight w:val="0"/>
          <w:marTop w:val="200"/>
          <w:marBottom w:val="0"/>
          <w:divBdr>
            <w:top w:val="none" w:sz="0" w:space="0" w:color="auto"/>
            <w:left w:val="none" w:sz="0" w:space="0" w:color="auto"/>
            <w:bottom w:val="none" w:sz="0" w:space="0" w:color="auto"/>
            <w:right w:val="none" w:sz="0" w:space="0" w:color="auto"/>
          </w:divBdr>
        </w:div>
        <w:div w:id="1009529942">
          <w:marLeft w:val="360"/>
          <w:marRight w:val="0"/>
          <w:marTop w:val="200"/>
          <w:marBottom w:val="0"/>
          <w:divBdr>
            <w:top w:val="none" w:sz="0" w:space="0" w:color="auto"/>
            <w:left w:val="none" w:sz="0" w:space="0" w:color="auto"/>
            <w:bottom w:val="none" w:sz="0" w:space="0" w:color="auto"/>
            <w:right w:val="none" w:sz="0" w:space="0" w:color="auto"/>
          </w:divBdr>
        </w:div>
        <w:div w:id="2143692351">
          <w:marLeft w:val="360"/>
          <w:marRight w:val="0"/>
          <w:marTop w:val="200"/>
          <w:marBottom w:val="0"/>
          <w:divBdr>
            <w:top w:val="none" w:sz="0" w:space="0" w:color="auto"/>
            <w:left w:val="none" w:sz="0" w:space="0" w:color="auto"/>
            <w:bottom w:val="none" w:sz="0" w:space="0" w:color="auto"/>
            <w:right w:val="none" w:sz="0" w:space="0" w:color="auto"/>
          </w:divBdr>
        </w:div>
        <w:div w:id="1557476415">
          <w:marLeft w:val="360"/>
          <w:marRight w:val="0"/>
          <w:marTop w:val="200"/>
          <w:marBottom w:val="0"/>
          <w:divBdr>
            <w:top w:val="none" w:sz="0" w:space="0" w:color="auto"/>
            <w:left w:val="none" w:sz="0" w:space="0" w:color="auto"/>
            <w:bottom w:val="none" w:sz="0" w:space="0" w:color="auto"/>
            <w:right w:val="none" w:sz="0" w:space="0" w:color="auto"/>
          </w:divBdr>
        </w:div>
        <w:div w:id="517084409">
          <w:marLeft w:val="360"/>
          <w:marRight w:val="0"/>
          <w:marTop w:val="200"/>
          <w:marBottom w:val="0"/>
          <w:divBdr>
            <w:top w:val="none" w:sz="0" w:space="0" w:color="auto"/>
            <w:left w:val="none" w:sz="0" w:space="0" w:color="auto"/>
            <w:bottom w:val="none" w:sz="0" w:space="0" w:color="auto"/>
            <w:right w:val="none" w:sz="0" w:space="0" w:color="auto"/>
          </w:divBdr>
        </w:div>
      </w:divsChild>
    </w:div>
    <w:div w:id="1013386047">
      <w:bodyDiv w:val="1"/>
      <w:marLeft w:val="0"/>
      <w:marRight w:val="0"/>
      <w:marTop w:val="0"/>
      <w:marBottom w:val="0"/>
      <w:divBdr>
        <w:top w:val="none" w:sz="0" w:space="0" w:color="auto"/>
        <w:left w:val="none" w:sz="0" w:space="0" w:color="auto"/>
        <w:bottom w:val="none" w:sz="0" w:space="0" w:color="auto"/>
        <w:right w:val="none" w:sz="0" w:space="0" w:color="auto"/>
      </w:divBdr>
      <w:divsChild>
        <w:div w:id="1202014928">
          <w:marLeft w:val="360"/>
          <w:marRight w:val="0"/>
          <w:marTop w:val="200"/>
          <w:marBottom w:val="0"/>
          <w:divBdr>
            <w:top w:val="none" w:sz="0" w:space="0" w:color="auto"/>
            <w:left w:val="none" w:sz="0" w:space="0" w:color="auto"/>
            <w:bottom w:val="none" w:sz="0" w:space="0" w:color="auto"/>
            <w:right w:val="none" w:sz="0" w:space="0" w:color="auto"/>
          </w:divBdr>
        </w:div>
        <w:div w:id="96416154">
          <w:marLeft w:val="360"/>
          <w:marRight w:val="0"/>
          <w:marTop w:val="200"/>
          <w:marBottom w:val="0"/>
          <w:divBdr>
            <w:top w:val="none" w:sz="0" w:space="0" w:color="auto"/>
            <w:left w:val="none" w:sz="0" w:space="0" w:color="auto"/>
            <w:bottom w:val="none" w:sz="0" w:space="0" w:color="auto"/>
            <w:right w:val="none" w:sz="0" w:space="0" w:color="auto"/>
          </w:divBdr>
        </w:div>
        <w:div w:id="884755975">
          <w:marLeft w:val="360"/>
          <w:marRight w:val="0"/>
          <w:marTop w:val="200"/>
          <w:marBottom w:val="0"/>
          <w:divBdr>
            <w:top w:val="none" w:sz="0" w:space="0" w:color="auto"/>
            <w:left w:val="none" w:sz="0" w:space="0" w:color="auto"/>
            <w:bottom w:val="none" w:sz="0" w:space="0" w:color="auto"/>
            <w:right w:val="none" w:sz="0" w:space="0" w:color="auto"/>
          </w:divBdr>
        </w:div>
        <w:div w:id="234752206">
          <w:marLeft w:val="360"/>
          <w:marRight w:val="0"/>
          <w:marTop w:val="200"/>
          <w:marBottom w:val="0"/>
          <w:divBdr>
            <w:top w:val="none" w:sz="0" w:space="0" w:color="auto"/>
            <w:left w:val="none" w:sz="0" w:space="0" w:color="auto"/>
            <w:bottom w:val="none" w:sz="0" w:space="0" w:color="auto"/>
            <w:right w:val="none" w:sz="0" w:space="0" w:color="auto"/>
          </w:divBdr>
        </w:div>
        <w:div w:id="2073191445">
          <w:marLeft w:val="360"/>
          <w:marRight w:val="0"/>
          <w:marTop w:val="200"/>
          <w:marBottom w:val="0"/>
          <w:divBdr>
            <w:top w:val="none" w:sz="0" w:space="0" w:color="auto"/>
            <w:left w:val="none" w:sz="0" w:space="0" w:color="auto"/>
            <w:bottom w:val="none" w:sz="0" w:space="0" w:color="auto"/>
            <w:right w:val="none" w:sz="0" w:space="0" w:color="auto"/>
          </w:divBdr>
        </w:div>
        <w:div w:id="563685079">
          <w:marLeft w:val="360"/>
          <w:marRight w:val="0"/>
          <w:marTop w:val="200"/>
          <w:marBottom w:val="0"/>
          <w:divBdr>
            <w:top w:val="none" w:sz="0" w:space="0" w:color="auto"/>
            <w:left w:val="none" w:sz="0" w:space="0" w:color="auto"/>
            <w:bottom w:val="none" w:sz="0" w:space="0" w:color="auto"/>
            <w:right w:val="none" w:sz="0" w:space="0" w:color="auto"/>
          </w:divBdr>
        </w:div>
        <w:div w:id="1499230060">
          <w:marLeft w:val="360"/>
          <w:marRight w:val="0"/>
          <w:marTop w:val="200"/>
          <w:marBottom w:val="0"/>
          <w:divBdr>
            <w:top w:val="none" w:sz="0" w:space="0" w:color="auto"/>
            <w:left w:val="none" w:sz="0" w:space="0" w:color="auto"/>
            <w:bottom w:val="none" w:sz="0" w:space="0" w:color="auto"/>
            <w:right w:val="none" w:sz="0" w:space="0" w:color="auto"/>
          </w:divBdr>
        </w:div>
        <w:div w:id="1426225380">
          <w:marLeft w:val="360"/>
          <w:marRight w:val="0"/>
          <w:marTop w:val="200"/>
          <w:marBottom w:val="0"/>
          <w:divBdr>
            <w:top w:val="none" w:sz="0" w:space="0" w:color="auto"/>
            <w:left w:val="none" w:sz="0" w:space="0" w:color="auto"/>
            <w:bottom w:val="none" w:sz="0" w:space="0" w:color="auto"/>
            <w:right w:val="none" w:sz="0" w:space="0" w:color="auto"/>
          </w:divBdr>
        </w:div>
        <w:div w:id="475075000">
          <w:marLeft w:val="360"/>
          <w:marRight w:val="0"/>
          <w:marTop w:val="200"/>
          <w:marBottom w:val="0"/>
          <w:divBdr>
            <w:top w:val="none" w:sz="0" w:space="0" w:color="auto"/>
            <w:left w:val="none" w:sz="0" w:space="0" w:color="auto"/>
            <w:bottom w:val="none" w:sz="0" w:space="0" w:color="auto"/>
            <w:right w:val="none" w:sz="0" w:space="0" w:color="auto"/>
          </w:divBdr>
        </w:div>
        <w:div w:id="833108070">
          <w:marLeft w:val="360"/>
          <w:marRight w:val="0"/>
          <w:marTop w:val="200"/>
          <w:marBottom w:val="0"/>
          <w:divBdr>
            <w:top w:val="none" w:sz="0" w:space="0" w:color="auto"/>
            <w:left w:val="none" w:sz="0" w:space="0" w:color="auto"/>
            <w:bottom w:val="none" w:sz="0" w:space="0" w:color="auto"/>
            <w:right w:val="none" w:sz="0" w:space="0" w:color="auto"/>
          </w:divBdr>
        </w:div>
      </w:divsChild>
    </w:div>
    <w:div w:id="1070272620">
      <w:bodyDiv w:val="1"/>
      <w:marLeft w:val="0"/>
      <w:marRight w:val="0"/>
      <w:marTop w:val="0"/>
      <w:marBottom w:val="0"/>
      <w:divBdr>
        <w:top w:val="none" w:sz="0" w:space="0" w:color="auto"/>
        <w:left w:val="none" w:sz="0" w:space="0" w:color="auto"/>
        <w:bottom w:val="none" w:sz="0" w:space="0" w:color="auto"/>
        <w:right w:val="none" w:sz="0" w:space="0" w:color="auto"/>
      </w:divBdr>
    </w:div>
    <w:div w:id="1175608252">
      <w:bodyDiv w:val="1"/>
      <w:marLeft w:val="0"/>
      <w:marRight w:val="0"/>
      <w:marTop w:val="0"/>
      <w:marBottom w:val="0"/>
      <w:divBdr>
        <w:top w:val="none" w:sz="0" w:space="0" w:color="auto"/>
        <w:left w:val="none" w:sz="0" w:space="0" w:color="auto"/>
        <w:bottom w:val="none" w:sz="0" w:space="0" w:color="auto"/>
        <w:right w:val="none" w:sz="0" w:space="0" w:color="auto"/>
      </w:divBdr>
    </w:div>
    <w:div w:id="1197500698">
      <w:bodyDiv w:val="1"/>
      <w:marLeft w:val="0"/>
      <w:marRight w:val="0"/>
      <w:marTop w:val="0"/>
      <w:marBottom w:val="0"/>
      <w:divBdr>
        <w:top w:val="none" w:sz="0" w:space="0" w:color="auto"/>
        <w:left w:val="none" w:sz="0" w:space="0" w:color="auto"/>
        <w:bottom w:val="none" w:sz="0" w:space="0" w:color="auto"/>
        <w:right w:val="none" w:sz="0" w:space="0" w:color="auto"/>
      </w:divBdr>
      <w:divsChild>
        <w:div w:id="2100637558">
          <w:marLeft w:val="360"/>
          <w:marRight w:val="0"/>
          <w:marTop w:val="200"/>
          <w:marBottom w:val="0"/>
          <w:divBdr>
            <w:top w:val="none" w:sz="0" w:space="0" w:color="auto"/>
            <w:left w:val="none" w:sz="0" w:space="0" w:color="auto"/>
            <w:bottom w:val="none" w:sz="0" w:space="0" w:color="auto"/>
            <w:right w:val="none" w:sz="0" w:space="0" w:color="auto"/>
          </w:divBdr>
        </w:div>
      </w:divsChild>
    </w:div>
    <w:div w:id="1318534733">
      <w:bodyDiv w:val="1"/>
      <w:marLeft w:val="0"/>
      <w:marRight w:val="0"/>
      <w:marTop w:val="0"/>
      <w:marBottom w:val="0"/>
      <w:divBdr>
        <w:top w:val="none" w:sz="0" w:space="0" w:color="auto"/>
        <w:left w:val="none" w:sz="0" w:space="0" w:color="auto"/>
        <w:bottom w:val="none" w:sz="0" w:space="0" w:color="auto"/>
        <w:right w:val="none" w:sz="0" w:space="0" w:color="auto"/>
      </w:divBdr>
    </w:div>
    <w:div w:id="1437092459">
      <w:bodyDiv w:val="1"/>
      <w:marLeft w:val="0"/>
      <w:marRight w:val="0"/>
      <w:marTop w:val="0"/>
      <w:marBottom w:val="0"/>
      <w:divBdr>
        <w:top w:val="none" w:sz="0" w:space="0" w:color="auto"/>
        <w:left w:val="none" w:sz="0" w:space="0" w:color="auto"/>
        <w:bottom w:val="none" w:sz="0" w:space="0" w:color="auto"/>
        <w:right w:val="none" w:sz="0" w:space="0" w:color="auto"/>
      </w:divBdr>
    </w:div>
    <w:div w:id="161463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Sprague</dc:creator>
  <cp:keywords/>
  <dc:description/>
  <cp:lastModifiedBy>Mary Sprague</cp:lastModifiedBy>
  <cp:revision>22</cp:revision>
  <cp:lastPrinted>2021-02-24T23:37:00Z</cp:lastPrinted>
  <dcterms:created xsi:type="dcterms:W3CDTF">2022-02-04T18:04:00Z</dcterms:created>
  <dcterms:modified xsi:type="dcterms:W3CDTF">2022-02-05T13:24:00Z</dcterms:modified>
</cp:coreProperties>
</file>