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23E" w:rsidRPr="0029748B" w:rsidRDefault="00D8023E" w:rsidP="0029748B">
      <w:pPr>
        <w:spacing w:after="0" w:line="240" w:lineRule="auto"/>
        <w:contextualSpacing/>
        <w:jc w:val="center"/>
        <w:rPr>
          <w:rFonts w:asciiTheme="majorHAnsi" w:hAnsiTheme="majorHAnsi"/>
          <w:sz w:val="24"/>
          <w:szCs w:val="24"/>
        </w:rPr>
      </w:pPr>
      <w:r w:rsidRPr="0029748B">
        <w:rPr>
          <w:rFonts w:asciiTheme="majorHAnsi" w:hAnsiTheme="majorHAnsi"/>
          <w:sz w:val="24"/>
          <w:szCs w:val="24"/>
        </w:rPr>
        <w:t>CPC Meeting Minutes</w:t>
      </w:r>
    </w:p>
    <w:p w:rsidR="00D8023E" w:rsidRPr="0029748B" w:rsidRDefault="00D2250C" w:rsidP="0029748B">
      <w:pPr>
        <w:spacing w:after="0" w:line="240" w:lineRule="auto"/>
        <w:contextualSpacing/>
        <w:jc w:val="center"/>
        <w:rPr>
          <w:rFonts w:asciiTheme="majorHAnsi" w:hAnsiTheme="majorHAnsi"/>
          <w:sz w:val="24"/>
          <w:szCs w:val="24"/>
        </w:rPr>
      </w:pPr>
      <w:r>
        <w:rPr>
          <w:rFonts w:asciiTheme="majorHAnsi" w:hAnsiTheme="majorHAnsi"/>
          <w:sz w:val="24"/>
          <w:szCs w:val="24"/>
        </w:rPr>
        <w:t xml:space="preserve">Monday, </w:t>
      </w:r>
      <w:r w:rsidR="0040071A">
        <w:rPr>
          <w:rFonts w:asciiTheme="majorHAnsi" w:hAnsiTheme="majorHAnsi"/>
          <w:sz w:val="24"/>
          <w:szCs w:val="24"/>
        </w:rPr>
        <w:t>July 13</w:t>
      </w:r>
      <w:r w:rsidR="007420EB">
        <w:rPr>
          <w:rFonts w:asciiTheme="majorHAnsi" w:hAnsiTheme="majorHAnsi"/>
          <w:sz w:val="24"/>
          <w:szCs w:val="24"/>
        </w:rPr>
        <w:t>, 2020</w:t>
      </w:r>
    </w:p>
    <w:p w:rsidR="00D8023E" w:rsidRPr="0029748B" w:rsidRDefault="000115DA" w:rsidP="0029748B">
      <w:pPr>
        <w:spacing w:after="0" w:line="240" w:lineRule="auto"/>
        <w:contextualSpacing/>
        <w:jc w:val="center"/>
        <w:rPr>
          <w:rFonts w:asciiTheme="majorHAnsi" w:hAnsiTheme="majorHAnsi"/>
          <w:sz w:val="24"/>
          <w:szCs w:val="24"/>
        </w:rPr>
      </w:pPr>
      <w:r>
        <w:rPr>
          <w:rFonts w:asciiTheme="majorHAnsi" w:hAnsiTheme="majorHAnsi"/>
          <w:sz w:val="24"/>
          <w:szCs w:val="24"/>
        </w:rPr>
        <w:t>VIRTUAL MEETING</w:t>
      </w:r>
    </w:p>
    <w:p w:rsidR="0029748B" w:rsidRPr="0029748B" w:rsidRDefault="0029748B" w:rsidP="0029748B">
      <w:pPr>
        <w:spacing w:after="0" w:line="240" w:lineRule="auto"/>
        <w:contextualSpacing/>
        <w:jc w:val="center"/>
        <w:rPr>
          <w:rFonts w:asciiTheme="majorHAnsi" w:hAnsiTheme="majorHAnsi"/>
          <w:sz w:val="24"/>
          <w:szCs w:val="24"/>
        </w:rPr>
      </w:pPr>
    </w:p>
    <w:p w:rsidR="003B22A8" w:rsidRDefault="00D8023E" w:rsidP="00D2250C">
      <w:pPr>
        <w:rPr>
          <w:rFonts w:asciiTheme="majorHAnsi" w:hAnsiTheme="majorHAnsi"/>
          <w:sz w:val="24"/>
          <w:szCs w:val="24"/>
        </w:rPr>
      </w:pPr>
      <w:r w:rsidRPr="0029748B">
        <w:rPr>
          <w:rFonts w:asciiTheme="majorHAnsi" w:hAnsiTheme="majorHAnsi"/>
          <w:sz w:val="24"/>
          <w:szCs w:val="24"/>
        </w:rPr>
        <w:t>ATTENDEES:</w:t>
      </w:r>
      <w:r w:rsidR="0053404E">
        <w:rPr>
          <w:rFonts w:asciiTheme="majorHAnsi" w:hAnsiTheme="majorHAnsi"/>
          <w:sz w:val="24"/>
          <w:szCs w:val="24"/>
        </w:rPr>
        <w:t xml:space="preserve"> </w:t>
      </w:r>
      <w:r w:rsidR="00FE691C">
        <w:rPr>
          <w:rFonts w:asciiTheme="majorHAnsi" w:hAnsiTheme="majorHAnsi"/>
          <w:sz w:val="24"/>
          <w:szCs w:val="24"/>
        </w:rPr>
        <w:t xml:space="preserve">Suzanne Brennan, </w:t>
      </w:r>
      <w:r w:rsidR="0040071A">
        <w:rPr>
          <w:rFonts w:asciiTheme="majorHAnsi" w:hAnsiTheme="majorHAnsi"/>
          <w:sz w:val="24"/>
          <w:szCs w:val="24"/>
        </w:rPr>
        <w:t xml:space="preserve">Ann </w:t>
      </w:r>
      <w:proofErr w:type="spellStart"/>
      <w:r w:rsidR="0040071A">
        <w:rPr>
          <w:rFonts w:asciiTheme="majorHAnsi" w:hAnsiTheme="majorHAnsi"/>
          <w:sz w:val="24"/>
          <w:szCs w:val="24"/>
        </w:rPr>
        <w:t>Burbine</w:t>
      </w:r>
      <w:proofErr w:type="spellEnd"/>
      <w:r w:rsidR="0040071A">
        <w:rPr>
          <w:rFonts w:asciiTheme="majorHAnsi" w:hAnsiTheme="majorHAnsi"/>
          <w:sz w:val="24"/>
          <w:szCs w:val="24"/>
        </w:rPr>
        <w:t xml:space="preserve">, </w:t>
      </w:r>
      <w:r w:rsidR="005E79F5">
        <w:rPr>
          <w:rFonts w:asciiTheme="majorHAnsi" w:hAnsiTheme="majorHAnsi"/>
          <w:sz w:val="24"/>
          <w:szCs w:val="24"/>
        </w:rPr>
        <w:t xml:space="preserve">Skyler Chick, </w:t>
      </w:r>
      <w:r w:rsidRPr="0029748B">
        <w:rPr>
          <w:rFonts w:asciiTheme="majorHAnsi" w:hAnsiTheme="majorHAnsi"/>
          <w:sz w:val="24"/>
          <w:szCs w:val="24"/>
        </w:rPr>
        <w:t>Dan Fennelly</w:t>
      </w:r>
      <w:r w:rsidR="005E79F5">
        <w:rPr>
          <w:rFonts w:asciiTheme="majorHAnsi" w:hAnsiTheme="majorHAnsi"/>
          <w:sz w:val="24"/>
          <w:szCs w:val="24"/>
        </w:rPr>
        <w:t xml:space="preserve">, </w:t>
      </w:r>
      <w:r w:rsidR="0053404E">
        <w:rPr>
          <w:rFonts w:asciiTheme="majorHAnsi" w:hAnsiTheme="majorHAnsi"/>
          <w:sz w:val="24"/>
          <w:szCs w:val="24"/>
        </w:rPr>
        <w:t xml:space="preserve">Penny Scott Pipes, </w:t>
      </w:r>
      <w:r w:rsidR="00E41A3B">
        <w:rPr>
          <w:rFonts w:asciiTheme="majorHAnsi" w:hAnsiTheme="majorHAnsi"/>
          <w:sz w:val="24"/>
          <w:szCs w:val="24"/>
        </w:rPr>
        <w:t xml:space="preserve">Doug Smith, </w:t>
      </w:r>
      <w:r w:rsidR="007420EB">
        <w:rPr>
          <w:rFonts w:asciiTheme="majorHAnsi" w:hAnsiTheme="majorHAnsi"/>
          <w:sz w:val="24"/>
          <w:szCs w:val="24"/>
        </w:rPr>
        <w:t xml:space="preserve">Meg </w:t>
      </w:r>
      <w:proofErr w:type="spellStart"/>
      <w:r w:rsidR="007420EB">
        <w:rPr>
          <w:rFonts w:asciiTheme="majorHAnsi" w:hAnsiTheme="majorHAnsi"/>
          <w:sz w:val="24"/>
          <w:szCs w:val="24"/>
        </w:rPr>
        <w:t>Stillman</w:t>
      </w:r>
      <w:proofErr w:type="spellEnd"/>
      <w:r w:rsidR="003B22A8">
        <w:rPr>
          <w:rFonts w:asciiTheme="majorHAnsi" w:hAnsiTheme="majorHAnsi"/>
          <w:sz w:val="24"/>
          <w:szCs w:val="24"/>
        </w:rPr>
        <w:t xml:space="preserve"> </w:t>
      </w:r>
      <w:r w:rsidR="003B22A8" w:rsidRPr="003B22A8">
        <w:rPr>
          <w:rFonts w:asciiTheme="majorHAnsi" w:hAnsiTheme="majorHAnsi"/>
          <w:i/>
          <w:sz w:val="24"/>
          <w:szCs w:val="24"/>
        </w:rPr>
        <w:t xml:space="preserve">(Absent: </w:t>
      </w:r>
      <w:r w:rsidR="00AA050D">
        <w:rPr>
          <w:rFonts w:asciiTheme="majorHAnsi" w:hAnsiTheme="majorHAnsi"/>
          <w:i/>
          <w:sz w:val="24"/>
          <w:szCs w:val="24"/>
        </w:rPr>
        <w:t>Tammy Durante</w:t>
      </w:r>
      <w:r w:rsidR="00E41A3B">
        <w:rPr>
          <w:rFonts w:asciiTheme="majorHAnsi" w:hAnsiTheme="majorHAnsi"/>
          <w:i/>
          <w:sz w:val="24"/>
          <w:szCs w:val="24"/>
        </w:rPr>
        <w:t>, Mike Connors</w:t>
      </w:r>
      <w:r w:rsidR="003B22A8" w:rsidRPr="003B22A8">
        <w:rPr>
          <w:rFonts w:asciiTheme="majorHAnsi" w:hAnsiTheme="majorHAnsi"/>
          <w:i/>
          <w:sz w:val="24"/>
          <w:szCs w:val="24"/>
        </w:rPr>
        <w:t>)</w:t>
      </w:r>
    </w:p>
    <w:p w:rsidR="002C0424" w:rsidRDefault="002C0424" w:rsidP="00D2250C">
      <w:pPr>
        <w:rPr>
          <w:rFonts w:asciiTheme="majorHAnsi" w:eastAsia="Arial Unicode MS" w:hAnsiTheme="majorHAnsi" w:cs="Arial Unicode MS"/>
          <w:sz w:val="24"/>
          <w:szCs w:val="24"/>
        </w:rPr>
      </w:pPr>
      <w:r>
        <w:rPr>
          <w:rFonts w:asciiTheme="majorHAnsi" w:eastAsia="Arial Unicode MS" w:hAnsiTheme="majorHAnsi" w:cs="Arial Unicode MS"/>
          <w:sz w:val="24"/>
          <w:szCs w:val="24"/>
        </w:rPr>
        <w:t xml:space="preserve">Additional Attendees: </w:t>
      </w:r>
      <w:proofErr w:type="spellStart"/>
      <w:r>
        <w:rPr>
          <w:rFonts w:asciiTheme="majorHAnsi" w:eastAsia="Arial Unicode MS" w:hAnsiTheme="majorHAnsi" w:cs="Arial Unicode MS"/>
          <w:sz w:val="24"/>
          <w:szCs w:val="24"/>
        </w:rPr>
        <w:t>Jerrilyn</w:t>
      </w:r>
      <w:proofErr w:type="spellEnd"/>
      <w:r>
        <w:rPr>
          <w:rFonts w:asciiTheme="majorHAnsi" w:eastAsia="Arial Unicode MS" w:hAnsiTheme="majorHAnsi" w:cs="Arial Unicode MS"/>
          <w:sz w:val="24"/>
          <w:szCs w:val="24"/>
        </w:rPr>
        <w:t xml:space="preserve"> Quinlan, Erica Boyle, Craig Dias, Freya Schlegel, Laurie Ball, Desmond Sullivan, Kathy McGove</w:t>
      </w:r>
      <w:r w:rsidR="00AA41E4">
        <w:rPr>
          <w:rFonts w:asciiTheme="majorHAnsi" w:eastAsia="Arial Unicode MS" w:hAnsiTheme="majorHAnsi" w:cs="Arial Unicode MS"/>
          <w:sz w:val="24"/>
          <w:szCs w:val="24"/>
        </w:rPr>
        <w:t>r</w:t>
      </w:r>
      <w:r>
        <w:rPr>
          <w:rFonts w:asciiTheme="majorHAnsi" w:eastAsia="Arial Unicode MS" w:hAnsiTheme="majorHAnsi" w:cs="Arial Unicode MS"/>
          <w:sz w:val="24"/>
          <w:szCs w:val="24"/>
        </w:rPr>
        <w:t>n</w:t>
      </w:r>
    </w:p>
    <w:p w:rsidR="0053404E" w:rsidRPr="0053404E" w:rsidRDefault="00C632F7" w:rsidP="00D2250C">
      <w:pPr>
        <w:rPr>
          <w:rFonts w:asciiTheme="majorHAnsi" w:eastAsia="Arial Unicode MS" w:hAnsiTheme="majorHAnsi" w:cs="Arial Unicode MS"/>
          <w:sz w:val="24"/>
          <w:szCs w:val="24"/>
        </w:rPr>
      </w:pPr>
      <w:r>
        <w:rPr>
          <w:rFonts w:asciiTheme="majorHAnsi" w:eastAsia="Arial Unicode MS" w:hAnsiTheme="majorHAnsi" w:cs="Arial Unicode MS"/>
          <w:sz w:val="24"/>
          <w:szCs w:val="24"/>
        </w:rPr>
        <w:t>Meeting was opened at 7:00</w:t>
      </w:r>
      <w:r w:rsidR="0053404E" w:rsidRPr="0053404E">
        <w:rPr>
          <w:rFonts w:asciiTheme="majorHAnsi" w:eastAsia="Arial Unicode MS" w:hAnsiTheme="majorHAnsi" w:cs="Arial Unicode MS"/>
          <w:sz w:val="24"/>
          <w:szCs w:val="24"/>
        </w:rPr>
        <w:t xml:space="preserve"> pm</w:t>
      </w:r>
    </w:p>
    <w:p w:rsidR="00D2250C" w:rsidRDefault="00D2250C" w:rsidP="00D2250C">
      <w:pPr>
        <w:rPr>
          <w:rFonts w:asciiTheme="majorHAnsi" w:eastAsia="Arial Unicode MS" w:hAnsiTheme="majorHAnsi" w:cs="Arial Unicode MS"/>
          <w:sz w:val="24"/>
          <w:szCs w:val="24"/>
        </w:rPr>
      </w:pPr>
      <w:r w:rsidRPr="00441517">
        <w:rPr>
          <w:rFonts w:asciiTheme="majorHAnsi" w:eastAsia="Arial Unicode MS" w:hAnsiTheme="majorHAnsi" w:cs="Arial Unicode MS"/>
          <w:sz w:val="24"/>
          <w:szCs w:val="24"/>
          <w:u w:val="single"/>
        </w:rPr>
        <w:t>Acceptance of agenda</w:t>
      </w:r>
      <w:r w:rsidR="001B3DD8" w:rsidRPr="001B3DD8">
        <w:rPr>
          <w:rFonts w:asciiTheme="majorHAnsi" w:eastAsia="Arial Unicode MS" w:hAnsiTheme="majorHAnsi" w:cs="Arial Unicode MS"/>
          <w:sz w:val="24"/>
          <w:szCs w:val="24"/>
        </w:rPr>
        <w:t xml:space="preserve"> – The agenda was accepted by unanimous vote</w:t>
      </w:r>
    </w:p>
    <w:p w:rsidR="0040071A" w:rsidRDefault="0040071A" w:rsidP="00D2250C">
      <w:pPr>
        <w:rPr>
          <w:rFonts w:asciiTheme="majorHAnsi" w:eastAsia="Arial Unicode MS" w:hAnsiTheme="majorHAnsi" w:cs="Arial Unicode MS"/>
          <w:sz w:val="24"/>
          <w:szCs w:val="24"/>
        </w:rPr>
      </w:pPr>
      <w:r w:rsidRPr="00371E47">
        <w:rPr>
          <w:rFonts w:asciiTheme="majorHAnsi" w:eastAsia="Arial Unicode MS" w:hAnsiTheme="majorHAnsi" w:cs="Arial Unicode MS"/>
          <w:sz w:val="24"/>
          <w:szCs w:val="24"/>
          <w:u w:val="single"/>
        </w:rPr>
        <w:t>Acceptance of June 8, 2020 minutes</w:t>
      </w:r>
      <w:r>
        <w:rPr>
          <w:rFonts w:asciiTheme="majorHAnsi" w:eastAsia="Arial Unicode MS" w:hAnsiTheme="majorHAnsi" w:cs="Arial Unicode MS"/>
          <w:sz w:val="24"/>
          <w:szCs w:val="24"/>
        </w:rPr>
        <w:t xml:space="preserve"> </w:t>
      </w:r>
      <w:r w:rsidR="00371E47">
        <w:rPr>
          <w:rFonts w:asciiTheme="majorHAnsi" w:eastAsia="Arial Unicode MS" w:hAnsiTheme="majorHAnsi" w:cs="Arial Unicode MS"/>
          <w:sz w:val="24"/>
          <w:szCs w:val="24"/>
        </w:rPr>
        <w:t>–</w:t>
      </w:r>
      <w:r>
        <w:rPr>
          <w:rFonts w:asciiTheme="majorHAnsi" w:eastAsia="Arial Unicode MS" w:hAnsiTheme="majorHAnsi" w:cs="Arial Unicode MS"/>
          <w:sz w:val="24"/>
          <w:szCs w:val="24"/>
        </w:rPr>
        <w:t xml:space="preserve"> </w:t>
      </w:r>
      <w:r w:rsidR="00371E47">
        <w:rPr>
          <w:rFonts w:asciiTheme="majorHAnsi" w:eastAsia="Arial Unicode MS" w:hAnsiTheme="majorHAnsi" w:cs="Arial Unicode MS"/>
          <w:sz w:val="24"/>
          <w:szCs w:val="24"/>
        </w:rPr>
        <w:t>The minutes were approved by unanimous vote.</w:t>
      </w:r>
    </w:p>
    <w:p w:rsidR="00441517" w:rsidRPr="002C0424" w:rsidRDefault="00EB34EC" w:rsidP="00441517">
      <w:pPr>
        <w:tabs>
          <w:tab w:val="left" w:pos="1170"/>
        </w:tabs>
        <w:rPr>
          <w:rFonts w:asciiTheme="majorHAnsi" w:hAnsiTheme="majorHAnsi" w:cs="Arial"/>
          <w:b/>
          <w:sz w:val="24"/>
          <w:szCs w:val="24"/>
          <w:u w:val="single"/>
        </w:rPr>
      </w:pPr>
      <w:r w:rsidRPr="002C0424">
        <w:rPr>
          <w:rFonts w:asciiTheme="majorHAnsi" w:hAnsiTheme="majorHAnsi" w:cs="Arial"/>
          <w:b/>
          <w:sz w:val="24"/>
          <w:szCs w:val="24"/>
          <w:u w:val="single"/>
        </w:rPr>
        <w:t>DISCUSSIONS</w:t>
      </w:r>
    </w:p>
    <w:p w:rsidR="0040071A" w:rsidRPr="002C0424" w:rsidRDefault="0040071A" w:rsidP="002C0424">
      <w:pPr>
        <w:tabs>
          <w:tab w:val="left" w:pos="1170"/>
        </w:tabs>
        <w:rPr>
          <w:rFonts w:asciiTheme="majorHAnsi" w:hAnsiTheme="majorHAnsi" w:cs="Arial"/>
          <w:b/>
          <w:sz w:val="24"/>
          <w:szCs w:val="24"/>
          <w:u w:val="single"/>
        </w:rPr>
      </w:pPr>
      <w:r w:rsidRPr="002C0424">
        <w:rPr>
          <w:rFonts w:asciiTheme="majorHAnsi" w:hAnsiTheme="majorHAnsi" w:cs="Arial"/>
          <w:b/>
          <w:sz w:val="24"/>
          <w:szCs w:val="24"/>
          <w:u w:val="single"/>
        </w:rPr>
        <w:t>Discussion/Update/vote – Scituate Antique Firetruck</w:t>
      </w:r>
    </w:p>
    <w:p w:rsidR="000A165A" w:rsidRDefault="002C0424" w:rsidP="002C0424">
      <w:pPr>
        <w:tabs>
          <w:tab w:val="left" w:pos="1170"/>
        </w:tabs>
        <w:rPr>
          <w:rFonts w:asciiTheme="majorHAnsi" w:hAnsiTheme="majorHAnsi" w:cs="Arial"/>
          <w:sz w:val="24"/>
          <w:szCs w:val="24"/>
        </w:rPr>
      </w:pPr>
      <w:r>
        <w:rPr>
          <w:rFonts w:asciiTheme="majorHAnsi" w:hAnsiTheme="majorHAnsi" w:cs="Arial"/>
          <w:sz w:val="24"/>
          <w:szCs w:val="24"/>
        </w:rPr>
        <w:t>Ms. Quinlan noted that the</w:t>
      </w:r>
      <w:r w:rsidR="00AA050D" w:rsidRPr="002C0424">
        <w:rPr>
          <w:rFonts w:asciiTheme="majorHAnsi" w:hAnsiTheme="majorHAnsi" w:cs="Arial"/>
          <w:sz w:val="24"/>
          <w:szCs w:val="24"/>
        </w:rPr>
        <w:t xml:space="preserve"> last time they presented was March 9</w:t>
      </w:r>
      <w:r w:rsidR="00AA050D" w:rsidRPr="002C0424">
        <w:rPr>
          <w:rFonts w:asciiTheme="majorHAnsi" w:hAnsiTheme="majorHAnsi" w:cs="Arial"/>
          <w:sz w:val="24"/>
          <w:szCs w:val="24"/>
          <w:vertAlign w:val="superscript"/>
        </w:rPr>
        <w:t>th</w:t>
      </w:r>
      <w:r w:rsidR="00AA050D" w:rsidRPr="002C0424">
        <w:rPr>
          <w:rFonts w:asciiTheme="majorHAnsi" w:hAnsiTheme="majorHAnsi" w:cs="Arial"/>
          <w:sz w:val="24"/>
          <w:szCs w:val="24"/>
        </w:rPr>
        <w:t xml:space="preserve">. </w:t>
      </w:r>
      <w:r>
        <w:rPr>
          <w:rFonts w:asciiTheme="majorHAnsi" w:hAnsiTheme="majorHAnsi" w:cs="Arial"/>
          <w:sz w:val="24"/>
          <w:szCs w:val="24"/>
        </w:rPr>
        <w:t>At that time, the Town f</w:t>
      </w:r>
      <w:r w:rsidR="00AA050D" w:rsidRPr="002C0424">
        <w:rPr>
          <w:rFonts w:asciiTheme="majorHAnsi" w:hAnsiTheme="majorHAnsi" w:cs="Arial"/>
          <w:sz w:val="24"/>
          <w:szCs w:val="24"/>
        </w:rPr>
        <w:t>ire</w:t>
      </w:r>
      <w:r>
        <w:rPr>
          <w:rFonts w:asciiTheme="majorHAnsi" w:hAnsiTheme="majorHAnsi" w:cs="Arial"/>
          <w:sz w:val="24"/>
          <w:szCs w:val="24"/>
        </w:rPr>
        <w:t xml:space="preserve"> </w:t>
      </w:r>
      <w:r w:rsidR="00AA050D" w:rsidRPr="002C0424">
        <w:rPr>
          <w:rFonts w:asciiTheme="majorHAnsi" w:hAnsiTheme="majorHAnsi" w:cs="Arial"/>
          <w:sz w:val="24"/>
          <w:szCs w:val="24"/>
        </w:rPr>
        <w:t xml:space="preserve">chief said he would find a place to store </w:t>
      </w:r>
      <w:r>
        <w:rPr>
          <w:rFonts w:asciiTheme="majorHAnsi" w:hAnsiTheme="majorHAnsi" w:cs="Arial"/>
          <w:sz w:val="24"/>
          <w:szCs w:val="24"/>
        </w:rPr>
        <w:t xml:space="preserve">the truck </w:t>
      </w:r>
      <w:r w:rsidR="00AA050D" w:rsidRPr="002C0424">
        <w:rPr>
          <w:rFonts w:asciiTheme="majorHAnsi" w:hAnsiTheme="majorHAnsi" w:cs="Arial"/>
          <w:sz w:val="24"/>
          <w:szCs w:val="24"/>
        </w:rPr>
        <w:t xml:space="preserve">during and after restoration. </w:t>
      </w:r>
      <w:r>
        <w:rPr>
          <w:rFonts w:asciiTheme="majorHAnsi" w:hAnsiTheme="majorHAnsi" w:cs="Arial"/>
          <w:sz w:val="24"/>
          <w:szCs w:val="24"/>
        </w:rPr>
        <w:t>The following day, the a</w:t>
      </w:r>
      <w:r w:rsidR="00EF5269">
        <w:rPr>
          <w:rFonts w:asciiTheme="majorHAnsi" w:hAnsiTheme="majorHAnsi" w:cs="Arial"/>
          <w:sz w:val="24"/>
          <w:szCs w:val="24"/>
        </w:rPr>
        <w:t>pplica</w:t>
      </w:r>
      <w:r>
        <w:rPr>
          <w:rFonts w:asciiTheme="majorHAnsi" w:hAnsiTheme="majorHAnsi" w:cs="Arial"/>
          <w:sz w:val="24"/>
          <w:szCs w:val="24"/>
        </w:rPr>
        <w:t>n</w:t>
      </w:r>
      <w:r w:rsidR="00EF5269">
        <w:rPr>
          <w:rFonts w:asciiTheme="majorHAnsi" w:hAnsiTheme="majorHAnsi" w:cs="Arial"/>
          <w:sz w:val="24"/>
          <w:szCs w:val="24"/>
        </w:rPr>
        <w:t>t</w:t>
      </w:r>
      <w:r>
        <w:rPr>
          <w:rFonts w:asciiTheme="majorHAnsi" w:hAnsiTheme="majorHAnsi" w:cs="Arial"/>
          <w:sz w:val="24"/>
          <w:szCs w:val="24"/>
        </w:rPr>
        <w:t>s met with the Board of Selectmen to review the project; it was noted that they w</w:t>
      </w:r>
      <w:r w:rsidR="00AA050D" w:rsidRPr="002C0424">
        <w:rPr>
          <w:rFonts w:asciiTheme="majorHAnsi" w:hAnsiTheme="majorHAnsi" w:cs="Arial"/>
          <w:sz w:val="24"/>
          <w:szCs w:val="24"/>
        </w:rPr>
        <w:t xml:space="preserve">ere </w:t>
      </w:r>
      <w:r>
        <w:rPr>
          <w:rFonts w:asciiTheme="majorHAnsi" w:hAnsiTheme="majorHAnsi" w:cs="Arial"/>
          <w:sz w:val="24"/>
          <w:szCs w:val="24"/>
        </w:rPr>
        <w:t xml:space="preserve">very </w:t>
      </w:r>
      <w:r w:rsidR="00AA050D" w:rsidRPr="002C0424">
        <w:rPr>
          <w:rFonts w:asciiTheme="majorHAnsi" w:hAnsiTheme="majorHAnsi" w:cs="Arial"/>
          <w:sz w:val="24"/>
          <w:szCs w:val="24"/>
        </w:rPr>
        <w:t xml:space="preserve">supportive. </w:t>
      </w:r>
      <w:r w:rsidR="00EF5269">
        <w:rPr>
          <w:rFonts w:asciiTheme="majorHAnsi" w:hAnsiTheme="majorHAnsi" w:cs="Arial"/>
          <w:sz w:val="24"/>
          <w:szCs w:val="24"/>
        </w:rPr>
        <w:t xml:space="preserve">Ms. Quinlan said that part of their </w:t>
      </w:r>
      <w:r w:rsidR="000A165A">
        <w:rPr>
          <w:rFonts w:asciiTheme="majorHAnsi" w:hAnsiTheme="majorHAnsi" w:cs="Arial"/>
          <w:sz w:val="24"/>
          <w:szCs w:val="24"/>
        </w:rPr>
        <w:t xml:space="preserve">discussion </w:t>
      </w:r>
      <w:r w:rsidR="00EF5269">
        <w:rPr>
          <w:rFonts w:asciiTheme="majorHAnsi" w:hAnsiTheme="majorHAnsi" w:cs="Arial"/>
          <w:sz w:val="24"/>
          <w:szCs w:val="24"/>
        </w:rPr>
        <w:t>centered on the need to put the truck in</w:t>
      </w:r>
      <w:r w:rsidR="000A165A">
        <w:rPr>
          <w:rFonts w:asciiTheme="majorHAnsi" w:hAnsiTheme="majorHAnsi" w:cs="Arial"/>
          <w:sz w:val="24"/>
          <w:szCs w:val="24"/>
        </w:rPr>
        <w:t xml:space="preserve"> a </w:t>
      </w:r>
      <w:r w:rsidR="00FE691C" w:rsidRPr="002C0424">
        <w:rPr>
          <w:rFonts w:asciiTheme="majorHAnsi" w:hAnsiTheme="majorHAnsi" w:cs="Arial"/>
          <w:sz w:val="24"/>
          <w:szCs w:val="24"/>
        </w:rPr>
        <w:t xml:space="preserve">visible </w:t>
      </w:r>
      <w:r w:rsidR="000A165A">
        <w:rPr>
          <w:rFonts w:asciiTheme="majorHAnsi" w:hAnsiTheme="majorHAnsi" w:cs="Arial"/>
          <w:sz w:val="24"/>
          <w:szCs w:val="24"/>
        </w:rPr>
        <w:t>location</w:t>
      </w:r>
      <w:r w:rsidR="00FE691C" w:rsidRPr="002C0424">
        <w:rPr>
          <w:rFonts w:asciiTheme="majorHAnsi" w:hAnsiTheme="majorHAnsi" w:cs="Arial"/>
          <w:sz w:val="24"/>
          <w:szCs w:val="24"/>
        </w:rPr>
        <w:t>. Sean Harris offered Paul Y</w:t>
      </w:r>
      <w:r w:rsidR="00AA050D" w:rsidRPr="002C0424">
        <w:rPr>
          <w:rFonts w:asciiTheme="majorHAnsi" w:hAnsiTheme="majorHAnsi" w:cs="Arial"/>
          <w:sz w:val="24"/>
          <w:szCs w:val="24"/>
        </w:rPr>
        <w:t>oung’s showroom</w:t>
      </w:r>
      <w:r w:rsidR="00FE691C" w:rsidRPr="002C0424">
        <w:rPr>
          <w:rFonts w:asciiTheme="majorHAnsi" w:hAnsiTheme="majorHAnsi" w:cs="Arial"/>
          <w:sz w:val="24"/>
          <w:szCs w:val="24"/>
        </w:rPr>
        <w:t xml:space="preserve"> on First Parish Road</w:t>
      </w:r>
      <w:r w:rsidR="00AA050D" w:rsidRPr="002C0424">
        <w:rPr>
          <w:rFonts w:asciiTheme="majorHAnsi" w:hAnsiTheme="majorHAnsi" w:cs="Arial"/>
          <w:sz w:val="24"/>
          <w:szCs w:val="24"/>
        </w:rPr>
        <w:t xml:space="preserve">. </w:t>
      </w:r>
      <w:r w:rsidR="000A165A">
        <w:rPr>
          <w:rFonts w:asciiTheme="majorHAnsi" w:hAnsiTheme="majorHAnsi" w:cs="Arial"/>
          <w:sz w:val="24"/>
          <w:szCs w:val="24"/>
        </w:rPr>
        <w:t xml:space="preserve">Jim </w:t>
      </w:r>
      <w:proofErr w:type="spellStart"/>
      <w:r w:rsidR="000A165A">
        <w:rPr>
          <w:rFonts w:asciiTheme="majorHAnsi" w:hAnsiTheme="majorHAnsi" w:cs="Arial"/>
          <w:sz w:val="24"/>
          <w:szCs w:val="24"/>
        </w:rPr>
        <w:t>Broudeau</w:t>
      </w:r>
      <w:proofErr w:type="spellEnd"/>
      <w:r w:rsidR="000A165A">
        <w:rPr>
          <w:rFonts w:asciiTheme="majorHAnsi" w:hAnsiTheme="majorHAnsi" w:cs="Arial"/>
          <w:sz w:val="24"/>
          <w:szCs w:val="24"/>
        </w:rPr>
        <w:t xml:space="preserve">, Town Administrator, confirmed that it was appropriate to store it in a non-government building. </w:t>
      </w:r>
    </w:p>
    <w:p w:rsidR="00AA050D" w:rsidRPr="002C0424" w:rsidRDefault="000A165A" w:rsidP="002C0424">
      <w:pPr>
        <w:tabs>
          <w:tab w:val="left" w:pos="1170"/>
        </w:tabs>
        <w:rPr>
          <w:rFonts w:asciiTheme="majorHAnsi" w:hAnsiTheme="majorHAnsi" w:cs="Arial"/>
          <w:sz w:val="24"/>
          <w:szCs w:val="24"/>
        </w:rPr>
      </w:pPr>
      <w:r>
        <w:rPr>
          <w:rFonts w:asciiTheme="majorHAnsi" w:hAnsiTheme="majorHAnsi" w:cs="Arial"/>
          <w:sz w:val="24"/>
          <w:szCs w:val="24"/>
        </w:rPr>
        <w:t>Ms. Quinlan explained that, i</w:t>
      </w:r>
      <w:r w:rsidR="00AA050D" w:rsidRPr="002C0424">
        <w:rPr>
          <w:rFonts w:asciiTheme="majorHAnsi" w:hAnsiTheme="majorHAnsi" w:cs="Arial"/>
          <w:sz w:val="24"/>
          <w:szCs w:val="24"/>
        </w:rPr>
        <w:t xml:space="preserve">f anything changes </w:t>
      </w:r>
      <w:r>
        <w:rPr>
          <w:rFonts w:asciiTheme="majorHAnsi" w:hAnsiTheme="majorHAnsi" w:cs="Arial"/>
          <w:sz w:val="24"/>
          <w:szCs w:val="24"/>
        </w:rPr>
        <w:t>with the Paul Young location, it will be kept in a fire station. She also confirmed that t</w:t>
      </w:r>
      <w:r w:rsidR="00AA050D" w:rsidRPr="002C0424">
        <w:rPr>
          <w:rFonts w:asciiTheme="majorHAnsi" w:hAnsiTheme="majorHAnsi" w:cs="Arial"/>
          <w:sz w:val="24"/>
          <w:szCs w:val="24"/>
        </w:rPr>
        <w:t xml:space="preserve">he Town will insure the firetruck. </w:t>
      </w:r>
    </w:p>
    <w:p w:rsidR="00AA050D" w:rsidRPr="002C0424" w:rsidRDefault="00AA050D" w:rsidP="002C0424">
      <w:pPr>
        <w:tabs>
          <w:tab w:val="left" w:pos="1170"/>
        </w:tabs>
        <w:rPr>
          <w:rFonts w:asciiTheme="majorHAnsi" w:hAnsiTheme="majorHAnsi" w:cs="Arial"/>
          <w:sz w:val="24"/>
          <w:szCs w:val="24"/>
        </w:rPr>
      </w:pPr>
      <w:r w:rsidRPr="002C0424">
        <w:rPr>
          <w:rFonts w:asciiTheme="majorHAnsi" w:hAnsiTheme="majorHAnsi" w:cs="Arial"/>
          <w:sz w:val="24"/>
          <w:szCs w:val="24"/>
        </w:rPr>
        <w:t xml:space="preserve">The final </w:t>
      </w:r>
      <w:r w:rsidR="000A165A">
        <w:rPr>
          <w:rFonts w:asciiTheme="majorHAnsi" w:hAnsiTheme="majorHAnsi" w:cs="Arial"/>
          <w:sz w:val="24"/>
          <w:szCs w:val="24"/>
        </w:rPr>
        <w:t xml:space="preserve">funding request is </w:t>
      </w:r>
      <w:r w:rsidRPr="002C0424">
        <w:rPr>
          <w:rFonts w:asciiTheme="majorHAnsi" w:hAnsiTheme="majorHAnsi" w:cs="Arial"/>
          <w:sz w:val="24"/>
          <w:szCs w:val="24"/>
        </w:rPr>
        <w:t>$62,550</w:t>
      </w:r>
      <w:r w:rsidR="000A165A">
        <w:rPr>
          <w:rFonts w:asciiTheme="majorHAnsi" w:hAnsiTheme="majorHAnsi" w:cs="Arial"/>
          <w:sz w:val="24"/>
          <w:szCs w:val="24"/>
        </w:rPr>
        <w:t xml:space="preserve">, including contingencies. The Historical Society is also giving </w:t>
      </w:r>
      <w:r w:rsidRPr="002C0424">
        <w:rPr>
          <w:rFonts w:asciiTheme="majorHAnsi" w:hAnsiTheme="majorHAnsi" w:cs="Arial"/>
          <w:sz w:val="24"/>
          <w:szCs w:val="24"/>
        </w:rPr>
        <w:t>a $5,000 donation,</w:t>
      </w:r>
    </w:p>
    <w:p w:rsidR="00AA050D" w:rsidRPr="002C0424" w:rsidRDefault="00AA050D" w:rsidP="002C0424">
      <w:pPr>
        <w:tabs>
          <w:tab w:val="left" w:pos="1170"/>
        </w:tabs>
        <w:rPr>
          <w:rFonts w:asciiTheme="majorHAnsi" w:hAnsiTheme="majorHAnsi" w:cs="Arial"/>
          <w:sz w:val="24"/>
          <w:szCs w:val="24"/>
        </w:rPr>
      </w:pPr>
      <w:r w:rsidRPr="002C0424">
        <w:rPr>
          <w:rFonts w:asciiTheme="majorHAnsi" w:hAnsiTheme="majorHAnsi" w:cs="Arial"/>
          <w:sz w:val="24"/>
          <w:szCs w:val="24"/>
          <w:u w:val="single"/>
        </w:rPr>
        <w:t>Mr. Chick</w:t>
      </w:r>
      <w:r w:rsidRPr="002C0424">
        <w:rPr>
          <w:rFonts w:asciiTheme="majorHAnsi" w:hAnsiTheme="majorHAnsi" w:cs="Arial"/>
          <w:sz w:val="24"/>
          <w:szCs w:val="24"/>
        </w:rPr>
        <w:t xml:space="preserve"> compli</w:t>
      </w:r>
      <w:r w:rsidR="000A165A">
        <w:rPr>
          <w:rFonts w:asciiTheme="majorHAnsi" w:hAnsiTheme="majorHAnsi" w:cs="Arial"/>
          <w:sz w:val="24"/>
          <w:szCs w:val="24"/>
        </w:rPr>
        <w:t>ment</w:t>
      </w:r>
      <w:r w:rsidRPr="002C0424">
        <w:rPr>
          <w:rFonts w:asciiTheme="majorHAnsi" w:hAnsiTheme="majorHAnsi" w:cs="Arial"/>
          <w:sz w:val="24"/>
          <w:szCs w:val="24"/>
        </w:rPr>
        <w:t xml:space="preserve">ed Ms. Quinlan on her efforts to comply with CPC questions and amend the application and the funding. </w:t>
      </w:r>
      <w:r w:rsidR="000A165A">
        <w:rPr>
          <w:rFonts w:asciiTheme="majorHAnsi" w:hAnsiTheme="majorHAnsi" w:cs="Arial"/>
          <w:sz w:val="24"/>
          <w:szCs w:val="24"/>
        </w:rPr>
        <w:t xml:space="preserve"> He appreciated that she put a lot of work into this application.</w:t>
      </w:r>
    </w:p>
    <w:p w:rsidR="00AA050D" w:rsidRPr="002C0424" w:rsidRDefault="00AA050D" w:rsidP="002C0424">
      <w:pPr>
        <w:tabs>
          <w:tab w:val="left" w:pos="1170"/>
        </w:tabs>
        <w:rPr>
          <w:rFonts w:asciiTheme="majorHAnsi" w:hAnsiTheme="majorHAnsi" w:cs="Arial"/>
          <w:sz w:val="24"/>
          <w:szCs w:val="24"/>
        </w:rPr>
      </w:pPr>
      <w:r w:rsidRPr="002C0424">
        <w:rPr>
          <w:rFonts w:asciiTheme="majorHAnsi" w:hAnsiTheme="majorHAnsi" w:cs="Arial"/>
          <w:sz w:val="24"/>
          <w:szCs w:val="24"/>
          <w:u w:val="single"/>
        </w:rPr>
        <w:t>Ms. Scott Pipes</w:t>
      </w:r>
      <w:r w:rsidRPr="002C0424">
        <w:rPr>
          <w:rFonts w:asciiTheme="majorHAnsi" w:hAnsiTheme="majorHAnsi" w:cs="Arial"/>
          <w:sz w:val="24"/>
          <w:szCs w:val="24"/>
        </w:rPr>
        <w:t xml:space="preserve"> also expressed enthusiasm for the project and the fact that it will not be a museum piece, but one that can be enjoyed by the Town.</w:t>
      </w:r>
    </w:p>
    <w:p w:rsidR="00AA050D" w:rsidRPr="002C0424" w:rsidRDefault="00AA050D" w:rsidP="002C0424">
      <w:pPr>
        <w:tabs>
          <w:tab w:val="left" w:pos="1170"/>
        </w:tabs>
        <w:rPr>
          <w:rFonts w:asciiTheme="majorHAnsi" w:hAnsiTheme="majorHAnsi" w:cs="Arial"/>
          <w:sz w:val="24"/>
          <w:szCs w:val="24"/>
        </w:rPr>
      </w:pPr>
      <w:r w:rsidRPr="002C0424">
        <w:rPr>
          <w:rFonts w:asciiTheme="majorHAnsi" w:hAnsiTheme="majorHAnsi" w:cs="Arial"/>
          <w:sz w:val="24"/>
          <w:szCs w:val="24"/>
          <w:u w:val="single"/>
        </w:rPr>
        <w:t xml:space="preserve">Ms. </w:t>
      </w:r>
      <w:proofErr w:type="spellStart"/>
      <w:r w:rsidRPr="002C0424">
        <w:rPr>
          <w:rFonts w:asciiTheme="majorHAnsi" w:hAnsiTheme="majorHAnsi" w:cs="Arial"/>
          <w:sz w:val="24"/>
          <w:szCs w:val="24"/>
          <w:u w:val="single"/>
        </w:rPr>
        <w:t>Stillman</w:t>
      </w:r>
      <w:proofErr w:type="spellEnd"/>
      <w:r w:rsidRPr="002C0424">
        <w:rPr>
          <w:rFonts w:asciiTheme="majorHAnsi" w:hAnsiTheme="majorHAnsi" w:cs="Arial"/>
          <w:sz w:val="24"/>
          <w:szCs w:val="24"/>
        </w:rPr>
        <w:t xml:space="preserve"> asked who will be responsible for driving the truck. Ms. Quinlan suggested that some retired fireman may volunteer to drive it. </w:t>
      </w:r>
    </w:p>
    <w:p w:rsidR="00AA050D" w:rsidRPr="002C0424" w:rsidRDefault="00FE691C" w:rsidP="002C0424">
      <w:pPr>
        <w:tabs>
          <w:tab w:val="left" w:pos="1170"/>
        </w:tabs>
        <w:rPr>
          <w:rFonts w:asciiTheme="majorHAnsi" w:hAnsiTheme="majorHAnsi" w:cs="Arial"/>
          <w:sz w:val="24"/>
          <w:szCs w:val="24"/>
        </w:rPr>
      </w:pPr>
      <w:r w:rsidRPr="000A165A">
        <w:rPr>
          <w:rFonts w:asciiTheme="majorHAnsi" w:hAnsiTheme="majorHAnsi" w:cs="Arial"/>
          <w:b/>
          <w:sz w:val="24"/>
          <w:szCs w:val="24"/>
        </w:rPr>
        <w:t>VOTE</w:t>
      </w:r>
      <w:r w:rsidRPr="002C0424">
        <w:rPr>
          <w:rFonts w:asciiTheme="majorHAnsi" w:hAnsiTheme="majorHAnsi" w:cs="Arial"/>
          <w:sz w:val="24"/>
          <w:szCs w:val="24"/>
        </w:rPr>
        <w:t xml:space="preserve">: Ms. Scott Pipes made a motion to move $62,550 at the Special Town Meeting from historic reserves to restore the 1924 fire truck; Seconded by Ms. </w:t>
      </w:r>
      <w:proofErr w:type="spellStart"/>
      <w:r w:rsidRPr="002C0424">
        <w:rPr>
          <w:rFonts w:asciiTheme="majorHAnsi" w:hAnsiTheme="majorHAnsi" w:cs="Arial"/>
          <w:sz w:val="24"/>
          <w:szCs w:val="24"/>
        </w:rPr>
        <w:t>Burbine</w:t>
      </w:r>
      <w:proofErr w:type="spellEnd"/>
      <w:r w:rsidRPr="002C0424">
        <w:rPr>
          <w:rFonts w:asciiTheme="majorHAnsi" w:hAnsiTheme="majorHAnsi" w:cs="Arial"/>
          <w:sz w:val="24"/>
          <w:szCs w:val="24"/>
        </w:rPr>
        <w:t xml:space="preserve"> (7/0 all in favor)</w:t>
      </w:r>
    </w:p>
    <w:p w:rsidR="0040071A" w:rsidRPr="000A165A" w:rsidRDefault="0040071A" w:rsidP="002C0424">
      <w:pPr>
        <w:tabs>
          <w:tab w:val="left" w:pos="1170"/>
        </w:tabs>
        <w:rPr>
          <w:rFonts w:asciiTheme="majorHAnsi" w:hAnsiTheme="majorHAnsi" w:cs="Arial"/>
          <w:b/>
          <w:sz w:val="24"/>
          <w:szCs w:val="24"/>
          <w:u w:val="single"/>
        </w:rPr>
      </w:pPr>
      <w:r w:rsidRPr="000A165A">
        <w:rPr>
          <w:rFonts w:asciiTheme="majorHAnsi" w:hAnsiTheme="majorHAnsi" w:cs="Arial"/>
          <w:b/>
          <w:sz w:val="24"/>
          <w:szCs w:val="24"/>
          <w:u w:val="single"/>
        </w:rPr>
        <w:t>Discussion – Country Way Stone Wall</w:t>
      </w:r>
    </w:p>
    <w:p w:rsidR="000A165A" w:rsidRDefault="000A165A" w:rsidP="002C0424">
      <w:pPr>
        <w:tabs>
          <w:tab w:val="left" w:pos="1170"/>
        </w:tabs>
        <w:rPr>
          <w:rFonts w:asciiTheme="majorHAnsi" w:hAnsiTheme="majorHAnsi" w:cs="Arial"/>
          <w:sz w:val="24"/>
          <w:szCs w:val="24"/>
        </w:rPr>
      </w:pPr>
      <w:r>
        <w:rPr>
          <w:rFonts w:asciiTheme="majorHAnsi" w:hAnsiTheme="majorHAnsi" w:cs="Arial"/>
          <w:sz w:val="24"/>
          <w:szCs w:val="24"/>
        </w:rPr>
        <w:t>Mr. Fennelly noted that this is more of a discussion; they do not have an application yet.</w:t>
      </w:r>
    </w:p>
    <w:p w:rsidR="000A165A" w:rsidRDefault="000A165A" w:rsidP="002C0424">
      <w:pPr>
        <w:tabs>
          <w:tab w:val="left" w:pos="1170"/>
        </w:tabs>
        <w:rPr>
          <w:rFonts w:asciiTheme="majorHAnsi" w:hAnsiTheme="majorHAnsi" w:cs="Arial"/>
          <w:sz w:val="24"/>
          <w:szCs w:val="24"/>
        </w:rPr>
      </w:pPr>
      <w:r>
        <w:rPr>
          <w:rFonts w:asciiTheme="majorHAnsi" w:hAnsiTheme="majorHAnsi" w:cs="Arial"/>
          <w:sz w:val="24"/>
          <w:szCs w:val="24"/>
        </w:rPr>
        <w:t xml:space="preserve">Ms. Schlegel explained </w:t>
      </w:r>
      <w:r w:rsidR="00EF5269">
        <w:rPr>
          <w:rFonts w:asciiTheme="majorHAnsi" w:hAnsiTheme="majorHAnsi" w:cs="Arial"/>
          <w:sz w:val="24"/>
          <w:szCs w:val="24"/>
        </w:rPr>
        <w:t>that the</w:t>
      </w:r>
      <w:r>
        <w:rPr>
          <w:rFonts w:asciiTheme="majorHAnsi" w:hAnsiTheme="majorHAnsi" w:cs="Arial"/>
          <w:sz w:val="24"/>
          <w:szCs w:val="24"/>
        </w:rPr>
        <w:t xml:space="preserve"> wall </w:t>
      </w:r>
      <w:r w:rsidR="00EF5269">
        <w:rPr>
          <w:rFonts w:asciiTheme="majorHAnsi" w:hAnsiTheme="majorHAnsi" w:cs="Arial"/>
          <w:sz w:val="24"/>
          <w:szCs w:val="24"/>
        </w:rPr>
        <w:t>is located across</w:t>
      </w:r>
      <w:r w:rsidR="00B30323">
        <w:rPr>
          <w:rFonts w:asciiTheme="majorHAnsi" w:hAnsiTheme="majorHAnsi" w:cs="Arial"/>
          <w:sz w:val="24"/>
          <w:szCs w:val="24"/>
        </w:rPr>
        <w:t xml:space="preserve"> from</w:t>
      </w:r>
      <w:r>
        <w:rPr>
          <w:rFonts w:asciiTheme="majorHAnsi" w:hAnsiTheme="majorHAnsi" w:cs="Arial"/>
          <w:sz w:val="24"/>
          <w:szCs w:val="24"/>
        </w:rPr>
        <w:t xml:space="preserve"> the Egypt Garage</w:t>
      </w:r>
      <w:r w:rsidR="00EF5269">
        <w:rPr>
          <w:rFonts w:asciiTheme="majorHAnsi" w:hAnsiTheme="majorHAnsi" w:cs="Arial"/>
          <w:sz w:val="24"/>
          <w:szCs w:val="24"/>
        </w:rPr>
        <w:t xml:space="preserve"> and</w:t>
      </w:r>
      <w:r>
        <w:rPr>
          <w:rFonts w:asciiTheme="majorHAnsi" w:hAnsiTheme="majorHAnsi" w:cs="Arial"/>
          <w:sz w:val="24"/>
          <w:szCs w:val="24"/>
        </w:rPr>
        <w:t xml:space="preserve"> </w:t>
      </w:r>
      <w:r w:rsidR="00EF5269">
        <w:rPr>
          <w:rFonts w:asciiTheme="majorHAnsi" w:hAnsiTheme="majorHAnsi" w:cs="Arial"/>
          <w:sz w:val="24"/>
          <w:szCs w:val="24"/>
        </w:rPr>
        <w:t>runs along Country Way</w:t>
      </w:r>
      <w:r w:rsidR="00B30323">
        <w:rPr>
          <w:rFonts w:asciiTheme="majorHAnsi" w:hAnsiTheme="majorHAnsi" w:cs="Arial"/>
          <w:sz w:val="24"/>
          <w:szCs w:val="24"/>
        </w:rPr>
        <w:t xml:space="preserve"> from Whittier Drive to the next house on the street. The wall is on her property at Westgate Lane and </w:t>
      </w:r>
      <w:r w:rsidR="00EF5269">
        <w:rPr>
          <w:rFonts w:asciiTheme="majorHAnsi" w:hAnsiTheme="majorHAnsi" w:cs="Arial"/>
          <w:sz w:val="24"/>
          <w:szCs w:val="24"/>
        </w:rPr>
        <w:t xml:space="preserve">also </w:t>
      </w:r>
      <w:r w:rsidR="00B30323">
        <w:rPr>
          <w:rFonts w:asciiTheme="majorHAnsi" w:hAnsiTheme="majorHAnsi" w:cs="Arial"/>
          <w:sz w:val="24"/>
          <w:szCs w:val="24"/>
        </w:rPr>
        <w:lastRenderedPageBreak/>
        <w:t xml:space="preserve">Town conservation property. </w:t>
      </w:r>
      <w:r>
        <w:rPr>
          <w:rFonts w:asciiTheme="majorHAnsi" w:hAnsiTheme="majorHAnsi" w:cs="Arial"/>
          <w:sz w:val="24"/>
          <w:szCs w:val="24"/>
        </w:rPr>
        <w:t>It is believed to be part of the Lawson estate</w:t>
      </w:r>
      <w:r w:rsidR="00EF5269">
        <w:rPr>
          <w:rFonts w:asciiTheme="majorHAnsi" w:hAnsiTheme="majorHAnsi" w:cs="Arial"/>
          <w:sz w:val="24"/>
          <w:szCs w:val="24"/>
        </w:rPr>
        <w:t xml:space="preserve">. </w:t>
      </w:r>
      <w:r>
        <w:rPr>
          <w:rFonts w:asciiTheme="majorHAnsi" w:hAnsiTheme="majorHAnsi" w:cs="Arial"/>
          <w:sz w:val="24"/>
          <w:szCs w:val="24"/>
        </w:rPr>
        <w:t xml:space="preserve">She showed photos from 1919 near the Westgate entrance to the Lawson estate. She has one estimate for $17,000 -23,000 to restore </w:t>
      </w:r>
      <w:r w:rsidR="00B30323">
        <w:rPr>
          <w:rFonts w:asciiTheme="majorHAnsi" w:hAnsiTheme="majorHAnsi" w:cs="Arial"/>
          <w:sz w:val="24"/>
          <w:szCs w:val="24"/>
        </w:rPr>
        <w:t xml:space="preserve">90 feet north of Westgate and 40 feet south of Westgate </w:t>
      </w:r>
      <w:r>
        <w:rPr>
          <w:rFonts w:asciiTheme="majorHAnsi" w:hAnsiTheme="majorHAnsi" w:cs="Arial"/>
          <w:sz w:val="24"/>
          <w:szCs w:val="24"/>
        </w:rPr>
        <w:t xml:space="preserve">to the original stacked </w:t>
      </w:r>
      <w:r w:rsidR="00B30323">
        <w:rPr>
          <w:rFonts w:asciiTheme="majorHAnsi" w:hAnsiTheme="majorHAnsi" w:cs="Arial"/>
          <w:sz w:val="24"/>
          <w:szCs w:val="24"/>
        </w:rPr>
        <w:t xml:space="preserve">stone wall </w:t>
      </w:r>
      <w:r>
        <w:rPr>
          <w:rFonts w:asciiTheme="majorHAnsi" w:hAnsiTheme="majorHAnsi" w:cs="Arial"/>
          <w:sz w:val="24"/>
          <w:szCs w:val="24"/>
        </w:rPr>
        <w:t xml:space="preserve">design. </w:t>
      </w:r>
    </w:p>
    <w:p w:rsidR="00B30323" w:rsidRDefault="00B30323" w:rsidP="002C0424">
      <w:pPr>
        <w:tabs>
          <w:tab w:val="left" w:pos="1170"/>
        </w:tabs>
        <w:rPr>
          <w:rFonts w:asciiTheme="majorHAnsi" w:hAnsiTheme="majorHAnsi" w:cs="Arial"/>
          <w:sz w:val="24"/>
          <w:szCs w:val="24"/>
        </w:rPr>
      </w:pPr>
      <w:r w:rsidRPr="00B30323">
        <w:rPr>
          <w:rFonts w:asciiTheme="majorHAnsi" w:hAnsiTheme="majorHAnsi" w:cs="Arial"/>
          <w:sz w:val="24"/>
          <w:szCs w:val="24"/>
          <w:u w:val="single"/>
        </w:rPr>
        <w:t>Mr. Smith</w:t>
      </w:r>
      <w:r>
        <w:rPr>
          <w:rFonts w:asciiTheme="majorHAnsi" w:hAnsiTheme="majorHAnsi" w:cs="Arial"/>
          <w:sz w:val="24"/>
          <w:szCs w:val="24"/>
        </w:rPr>
        <w:t xml:space="preserve"> said that it may be allowable if they could use the original stones and do a restoration. He agrees that it is probably the entrance to the west gate of Lawson’s estate.</w:t>
      </w:r>
    </w:p>
    <w:p w:rsidR="00B30323" w:rsidRDefault="00B30323" w:rsidP="002C0424">
      <w:pPr>
        <w:tabs>
          <w:tab w:val="left" w:pos="1170"/>
        </w:tabs>
        <w:rPr>
          <w:rFonts w:asciiTheme="majorHAnsi" w:hAnsiTheme="majorHAnsi" w:cs="Arial"/>
          <w:sz w:val="24"/>
          <w:szCs w:val="24"/>
        </w:rPr>
      </w:pPr>
      <w:r w:rsidRPr="00B30323">
        <w:rPr>
          <w:rFonts w:asciiTheme="majorHAnsi" w:hAnsiTheme="majorHAnsi" w:cs="Arial"/>
          <w:sz w:val="24"/>
          <w:szCs w:val="24"/>
          <w:u w:val="single"/>
        </w:rPr>
        <w:t xml:space="preserve">Ms. </w:t>
      </w:r>
      <w:proofErr w:type="spellStart"/>
      <w:r w:rsidRPr="00B30323">
        <w:rPr>
          <w:rFonts w:asciiTheme="majorHAnsi" w:hAnsiTheme="majorHAnsi" w:cs="Arial"/>
          <w:sz w:val="24"/>
          <w:szCs w:val="24"/>
          <w:u w:val="single"/>
        </w:rPr>
        <w:t>Stillman</w:t>
      </w:r>
      <w:proofErr w:type="spellEnd"/>
      <w:r>
        <w:rPr>
          <w:rFonts w:asciiTheme="majorHAnsi" w:hAnsiTheme="majorHAnsi" w:cs="Arial"/>
          <w:sz w:val="24"/>
          <w:szCs w:val="24"/>
        </w:rPr>
        <w:t xml:space="preserve"> asked if we can restore something that is on personal property. </w:t>
      </w:r>
      <w:r w:rsidRPr="00B30323">
        <w:rPr>
          <w:rFonts w:asciiTheme="majorHAnsi" w:hAnsiTheme="majorHAnsi" w:cs="Arial"/>
          <w:sz w:val="24"/>
          <w:szCs w:val="24"/>
          <w:u w:val="single"/>
        </w:rPr>
        <w:t>Mr. Fennelly</w:t>
      </w:r>
      <w:r>
        <w:rPr>
          <w:rFonts w:asciiTheme="majorHAnsi" w:hAnsiTheme="majorHAnsi" w:cs="Arial"/>
          <w:sz w:val="24"/>
          <w:szCs w:val="24"/>
        </w:rPr>
        <w:t xml:space="preserve"> said they will need to do more research and see if other towns have done a similar project. </w:t>
      </w:r>
    </w:p>
    <w:p w:rsidR="00B30323" w:rsidRDefault="00B30323" w:rsidP="002C0424">
      <w:pPr>
        <w:tabs>
          <w:tab w:val="left" w:pos="1170"/>
        </w:tabs>
        <w:rPr>
          <w:rFonts w:asciiTheme="majorHAnsi" w:hAnsiTheme="majorHAnsi" w:cs="Arial"/>
          <w:sz w:val="24"/>
          <w:szCs w:val="24"/>
        </w:rPr>
      </w:pPr>
      <w:r w:rsidRPr="00B30323">
        <w:rPr>
          <w:rFonts w:asciiTheme="majorHAnsi" w:hAnsiTheme="majorHAnsi" w:cs="Arial"/>
          <w:sz w:val="24"/>
          <w:szCs w:val="24"/>
          <w:u w:val="single"/>
        </w:rPr>
        <w:t xml:space="preserve">Ms. </w:t>
      </w:r>
      <w:proofErr w:type="spellStart"/>
      <w:r w:rsidRPr="00B30323">
        <w:rPr>
          <w:rFonts w:asciiTheme="majorHAnsi" w:hAnsiTheme="majorHAnsi" w:cs="Arial"/>
          <w:sz w:val="24"/>
          <w:szCs w:val="24"/>
          <w:u w:val="single"/>
        </w:rPr>
        <w:t>Burbine</w:t>
      </w:r>
      <w:proofErr w:type="spellEnd"/>
      <w:r>
        <w:rPr>
          <w:rFonts w:asciiTheme="majorHAnsi" w:hAnsiTheme="majorHAnsi" w:cs="Arial"/>
          <w:sz w:val="24"/>
          <w:szCs w:val="24"/>
        </w:rPr>
        <w:t xml:space="preserve"> asked how much of the wall is on the Town’s right of way. Country Way is a Scenic Road so there would need to be public input. She noted that it is difficult to determine where the Town land begins and ends but added that she thinks it may be a viable project. Ms. Schlegel noted that the worst area is on her property.</w:t>
      </w:r>
    </w:p>
    <w:p w:rsidR="00B30323" w:rsidRDefault="00B30323" w:rsidP="002C0424">
      <w:pPr>
        <w:tabs>
          <w:tab w:val="left" w:pos="1170"/>
        </w:tabs>
        <w:rPr>
          <w:rFonts w:asciiTheme="majorHAnsi" w:hAnsiTheme="majorHAnsi" w:cs="Arial"/>
          <w:sz w:val="24"/>
          <w:szCs w:val="24"/>
        </w:rPr>
      </w:pPr>
      <w:r w:rsidRPr="009B0ADE">
        <w:rPr>
          <w:rFonts w:asciiTheme="majorHAnsi" w:hAnsiTheme="majorHAnsi" w:cs="Arial"/>
          <w:sz w:val="24"/>
          <w:szCs w:val="24"/>
          <w:u w:val="single"/>
        </w:rPr>
        <w:t>Mr. Fennelly</w:t>
      </w:r>
      <w:r>
        <w:rPr>
          <w:rFonts w:asciiTheme="majorHAnsi" w:hAnsiTheme="majorHAnsi" w:cs="Arial"/>
          <w:sz w:val="24"/>
          <w:szCs w:val="24"/>
        </w:rPr>
        <w:t xml:space="preserve"> suggested that Ms. Schlegel submit the application with the quotes, and include a map with the location </w:t>
      </w:r>
      <w:r w:rsidR="00FD77FB">
        <w:rPr>
          <w:rFonts w:asciiTheme="majorHAnsi" w:hAnsiTheme="majorHAnsi" w:cs="Arial"/>
          <w:sz w:val="24"/>
          <w:szCs w:val="24"/>
        </w:rPr>
        <w:t xml:space="preserve">and the owners of the properties </w:t>
      </w:r>
      <w:r>
        <w:rPr>
          <w:rFonts w:asciiTheme="majorHAnsi" w:hAnsiTheme="majorHAnsi" w:cs="Arial"/>
          <w:sz w:val="24"/>
          <w:szCs w:val="24"/>
        </w:rPr>
        <w:t>and the photos.</w:t>
      </w:r>
      <w:r w:rsidR="00CE352E">
        <w:rPr>
          <w:rFonts w:asciiTheme="majorHAnsi" w:hAnsiTheme="majorHAnsi" w:cs="Arial"/>
          <w:sz w:val="24"/>
          <w:szCs w:val="24"/>
        </w:rPr>
        <w:t xml:space="preserve"> He offered his assistance and suggested that they speak next week.</w:t>
      </w:r>
    </w:p>
    <w:p w:rsidR="0040071A" w:rsidRPr="00CE352E" w:rsidRDefault="0040071A" w:rsidP="002C0424">
      <w:pPr>
        <w:tabs>
          <w:tab w:val="left" w:pos="1170"/>
        </w:tabs>
        <w:rPr>
          <w:rFonts w:asciiTheme="majorHAnsi" w:hAnsiTheme="majorHAnsi" w:cs="Arial"/>
          <w:b/>
          <w:sz w:val="24"/>
          <w:szCs w:val="24"/>
          <w:u w:val="single"/>
        </w:rPr>
      </w:pPr>
      <w:r w:rsidRPr="00CE352E">
        <w:rPr>
          <w:rFonts w:asciiTheme="majorHAnsi" w:hAnsiTheme="majorHAnsi" w:cs="Arial"/>
          <w:b/>
          <w:sz w:val="24"/>
          <w:szCs w:val="24"/>
          <w:u w:val="single"/>
        </w:rPr>
        <w:t xml:space="preserve">Discussion – Stockbridge Road </w:t>
      </w:r>
      <w:r w:rsidR="00CE352E">
        <w:rPr>
          <w:rFonts w:asciiTheme="majorHAnsi" w:hAnsiTheme="majorHAnsi" w:cs="Arial"/>
          <w:b/>
          <w:sz w:val="24"/>
          <w:szCs w:val="24"/>
          <w:u w:val="single"/>
        </w:rPr>
        <w:t xml:space="preserve">and Greenbush Park </w:t>
      </w:r>
      <w:r w:rsidRPr="00CE352E">
        <w:rPr>
          <w:rFonts w:asciiTheme="majorHAnsi" w:hAnsiTheme="majorHAnsi" w:cs="Arial"/>
          <w:b/>
          <w:sz w:val="24"/>
          <w:szCs w:val="24"/>
          <w:u w:val="single"/>
        </w:rPr>
        <w:t>Application</w:t>
      </w:r>
      <w:r w:rsidR="00CE352E">
        <w:rPr>
          <w:rFonts w:asciiTheme="majorHAnsi" w:hAnsiTheme="majorHAnsi" w:cs="Arial"/>
          <w:b/>
          <w:sz w:val="24"/>
          <w:szCs w:val="24"/>
          <w:u w:val="single"/>
        </w:rPr>
        <w:t>s</w:t>
      </w:r>
    </w:p>
    <w:p w:rsidR="00CE352E" w:rsidRDefault="00CE352E" w:rsidP="002C0424">
      <w:pPr>
        <w:tabs>
          <w:tab w:val="left" w:pos="1170"/>
        </w:tabs>
        <w:rPr>
          <w:rFonts w:asciiTheme="majorHAnsi" w:hAnsiTheme="majorHAnsi" w:cs="Arial"/>
          <w:sz w:val="24"/>
          <w:szCs w:val="24"/>
        </w:rPr>
      </w:pPr>
      <w:r>
        <w:rPr>
          <w:rFonts w:asciiTheme="majorHAnsi" w:hAnsiTheme="majorHAnsi" w:cs="Arial"/>
          <w:sz w:val="24"/>
          <w:szCs w:val="24"/>
        </w:rPr>
        <w:t>Mr.</w:t>
      </w:r>
      <w:r w:rsidR="00FD55BC">
        <w:rPr>
          <w:rFonts w:asciiTheme="majorHAnsi" w:hAnsiTheme="majorHAnsi" w:cs="Arial"/>
          <w:sz w:val="24"/>
          <w:szCs w:val="24"/>
        </w:rPr>
        <w:t xml:space="preserve"> Fennelly said that, after an </w:t>
      </w:r>
      <w:r>
        <w:rPr>
          <w:rFonts w:asciiTheme="majorHAnsi" w:hAnsiTheme="majorHAnsi" w:cs="Arial"/>
          <w:sz w:val="24"/>
          <w:szCs w:val="24"/>
        </w:rPr>
        <w:t>initial discussion</w:t>
      </w:r>
      <w:r w:rsidR="00FD55BC">
        <w:rPr>
          <w:rFonts w:asciiTheme="majorHAnsi" w:hAnsiTheme="majorHAnsi" w:cs="Arial"/>
          <w:sz w:val="24"/>
          <w:szCs w:val="24"/>
        </w:rPr>
        <w:t xml:space="preserve"> prior to this meeting</w:t>
      </w:r>
      <w:r>
        <w:rPr>
          <w:rFonts w:asciiTheme="majorHAnsi" w:hAnsiTheme="majorHAnsi" w:cs="Arial"/>
          <w:sz w:val="24"/>
          <w:szCs w:val="24"/>
        </w:rPr>
        <w:t xml:space="preserve">, the applicants agreed to split the </w:t>
      </w:r>
      <w:r w:rsidR="00FD55BC">
        <w:rPr>
          <w:rFonts w:asciiTheme="majorHAnsi" w:hAnsiTheme="majorHAnsi" w:cs="Arial"/>
          <w:sz w:val="24"/>
          <w:szCs w:val="24"/>
        </w:rPr>
        <w:t>original application</w:t>
      </w:r>
      <w:r>
        <w:rPr>
          <w:rFonts w:asciiTheme="majorHAnsi" w:hAnsiTheme="majorHAnsi" w:cs="Arial"/>
          <w:sz w:val="24"/>
          <w:szCs w:val="24"/>
        </w:rPr>
        <w:t xml:space="preserve"> into two projects: Stockbridge Road Trail and Greenbush Park. He </w:t>
      </w:r>
      <w:r w:rsidR="00FD55BC">
        <w:rPr>
          <w:rFonts w:asciiTheme="majorHAnsi" w:hAnsiTheme="majorHAnsi" w:cs="Arial"/>
          <w:sz w:val="24"/>
          <w:szCs w:val="24"/>
        </w:rPr>
        <w:t xml:space="preserve">explained that the applicants have been informed about the history and controversy with trails vs. sidewalks and that 15 feet </w:t>
      </w:r>
      <w:r w:rsidR="009D48F8">
        <w:rPr>
          <w:rFonts w:asciiTheme="majorHAnsi" w:hAnsiTheme="majorHAnsi" w:cs="Arial"/>
          <w:sz w:val="24"/>
          <w:szCs w:val="24"/>
        </w:rPr>
        <w:t xml:space="preserve">is required </w:t>
      </w:r>
      <w:r w:rsidR="00FD55BC">
        <w:rPr>
          <w:rFonts w:asciiTheme="majorHAnsi" w:hAnsiTheme="majorHAnsi" w:cs="Arial"/>
          <w:sz w:val="24"/>
          <w:szCs w:val="24"/>
        </w:rPr>
        <w:t xml:space="preserve">for a trail, like the one on the </w:t>
      </w:r>
      <w:proofErr w:type="spellStart"/>
      <w:r w:rsidR="00FD55BC">
        <w:rPr>
          <w:rFonts w:asciiTheme="majorHAnsi" w:hAnsiTheme="majorHAnsi" w:cs="Arial"/>
          <w:sz w:val="24"/>
          <w:szCs w:val="24"/>
        </w:rPr>
        <w:t>Driftway</w:t>
      </w:r>
      <w:proofErr w:type="spellEnd"/>
      <w:r w:rsidR="00FD55BC">
        <w:rPr>
          <w:rFonts w:asciiTheme="majorHAnsi" w:hAnsiTheme="majorHAnsi" w:cs="Arial"/>
          <w:sz w:val="24"/>
          <w:szCs w:val="24"/>
        </w:rPr>
        <w:t xml:space="preserve">. </w:t>
      </w:r>
      <w:r w:rsidR="009D48F8">
        <w:rPr>
          <w:rFonts w:asciiTheme="majorHAnsi" w:hAnsiTheme="majorHAnsi" w:cs="Arial"/>
          <w:sz w:val="24"/>
          <w:szCs w:val="24"/>
        </w:rPr>
        <w:t>Ultimately, they suggested withdrawing the Trail project and to look at other ways to fund a sidewalk in that area of Greenbush/Stockbridge Road.</w:t>
      </w:r>
    </w:p>
    <w:p w:rsidR="00CE352E" w:rsidRDefault="0014520E" w:rsidP="002C0424">
      <w:pPr>
        <w:tabs>
          <w:tab w:val="left" w:pos="1170"/>
        </w:tabs>
        <w:rPr>
          <w:rFonts w:asciiTheme="majorHAnsi" w:hAnsiTheme="majorHAnsi" w:cs="Arial"/>
          <w:sz w:val="24"/>
          <w:szCs w:val="24"/>
        </w:rPr>
      </w:pPr>
      <w:r>
        <w:rPr>
          <w:rFonts w:asciiTheme="majorHAnsi" w:hAnsiTheme="majorHAnsi" w:cs="Arial"/>
          <w:sz w:val="24"/>
          <w:szCs w:val="24"/>
        </w:rPr>
        <w:t xml:space="preserve">Mr. Dias said they are withdrawing the sidewalk request and noted that the Town seems supportive of sidewalks in that area and has agreed to look into grants. </w:t>
      </w:r>
    </w:p>
    <w:p w:rsidR="00011E2B" w:rsidRPr="00011E2B" w:rsidRDefault="00011E2B" w:rsidP="00011E2B">
      <w:pPr>
        <w:tabs>
          <w:tab w:val="left" w:pos="1170"/>
        </w:tabs>
        <w:rPr>
          <w:rFonts w:asciiTheme="majorHAnsi" w:hAnsiTheme="majorHAnsi" w:cs="Arial"/>
          <w:b/>
          <w:sz w:val="24"/>
          <w:szCs w:val="24"/>
          <w:u w:val="single"/>
        </w:rPr>
      </w:pPr>
      <w:r w:rsidRPr="00011E2B">
        <w:rPr>
          <w:rFonts w:asciiTheme="majorHAnsi" w:hAnsiTheme="majorHAnsi" w:cs="Arial"/>
          <w:b/>
          <w:sz w:val="24"/>
          <w:szCs w:val="24"/>
          <w:u w:val="single"/>
        </w:rPr>
        <w:t>Discussion – Greenbush Park Application</w:t>
      </w:r>
    </w:p>
    <w:p w:rsidR="00CE352E" w:rsidRDefault="0014520E" w:rsidP="002C0424">
      <w:pPr>
        <w:tabs>
          <w:tab w:val="left" w:pos="1170"/>
        </w:tabs>
        <w:rPr>
          <w:rFonts w:asciiTheme="majorHAnsi" w:hAnsiTheme="majorHAnsi" w:cs="Arial"/>
          <w:sz w:val="24"/>
          <w:szCs w:val="24"/>
        </w:rPr>
      </w:pPr>
      <w:r>
        <w:rPr>
          <w:rFonts w:asciiTheme="majorHAnsi" w:hAnsiTheme="majorHAnsi" w:cs="Arial"/>
          <w:sz w:val="24"/>
          <w:szCs w:val="24"/>
        </w:rPr>
        <w:t xml:space="preserve">The area for the Greenbush Park that the applicants are suggesting is about 10,000 square feet </w:t>
      </w:r>
      <w:r w:rsidR="009D5505">
        <w:rPr>
          <w:rFonts w:asciiTheme="majorHAnsi" w:hAnsiTheme="majorHAnsi" w:cs="Arial"/>
          <w:sz w:val="24"/>
          <w:szCs w:val="24"/>
        </w:rPr>
        <w:t xml:space="preserve">and is owned by the Town. It can be accessed </w:t>
      </w:r>
      <w:r>
        <w:rPr>
          <w:rFonts w:asciiTheme="majorHAnsi" w:hAnsiTheme="majorHAnsi" w:cs="Arial"/>
          <w:sz w:val="24"/>
          <w:szCs w:val="24"/>
        </w:rPr>
        <w:t>through Mr. Dias’ property.</w:t>
      </w:r>
    </w:p>
    <w:p w:rsidR="00371E47" w:rsidRDefault="0014520E" w:rsidP="002C0424">
      <w:pPr>
        <w:tabs>
          <w:tab w:val="left" w:pos="1170"/>
        </w:tabs>
        <w:rPr>
          <w:rFonts w:asciiTheme="majorHAnsi" w:hAnsiTheme="majorHAnsi" w:cs="Arial"/>
          <w:sz w:val="24"/>
          <w:szCs w:val="24"/>
        </w:rPr>
      </w:pPr>
      <w:r>
        <w:rPr>
          <w:rFonts w:asciiTheme="majorHAnsi" w:hAnsiTheme="majorHAnsi" w:cs="Arial"/>
          <w:sz w:val="24"/>
          <w:szCs w:val="24"/>
        </w:rPr>
        <w:t xml:space="preserve">Ms. Ball </w:t>
      </w:r>
      <w:r w:rsidR="003035FE">
        <w:rPr>
          <w:rFonts w:asciiTheme="majorHAnsi" w:hAnsiTheme="majorHAnsi" w:cs="Arial"/>
          <w:sz w:val="24"/>
          <w:szCs w:val="24"/>
        </w:rPr>
        <w:t>said that</w:t>
      </w:r>
      <w:r w:rsidR="009D5505">
        <w:rPr>
          <w:rFonts w:asciiTheme="majorHAnsi" w:hAnsiTheme="majorHAnsi" w:cs="Arial"/>
          <w:sz w:val="24"/>
          <w:szCs w:val="24"/>
        </w:rPr>
        <w:t>, although many improvements have been made in the Greenbush area, they do not have any playgrounds and there are no schools in that part of town. Children often play in the road. They have hea</w:t>
      </w:r>
      <w:r w:rsidR="003035FE">
        <w:rPr>
          <w:rFonts w:asciiTheme="majorHAnsi" w:hAnsiTheme="majorHAnsi" w:cs="Arial"/>
          <w:sz w:val="24"/>
          <w:szCs w:val="24"/>
        </w:rPr>
        <w:t xml:space="preserve">rd from residents that they </w:t>
      </w:r>
      <w:r w:rsidR="00371E47">
        <w:rPr>
          <w:rFonts w:asciiTheme="majorHAnsi" w:hAnsiTheme="majorHAnsi" w:cs="Arial"/>
          <w:sz w:val="24"/>
          <w:szCs w:val="24"/>
        </w:rPr>
        <w:t>would like</w:t>
      </w:r>
      <w:r w:rsidR="009D5505">
        <w:rPr>
          <w:rFonts w:asciiTheme="majorHAnsi" w:hAnsiTheme="majorHAnsi" w:cs="Arial"/>
          <w:sz w:val="24"/>
          <w:szCs w:val="24"/>
        </w:rPr>
        <w:t xml:space="preserve"> a multi-generational space as opposed to a playground for the 12 and younger age group. </w:t>
      </w:r>
      <w:r w:rsidR="00371E47">
        <w:rPr>
          <w:rFonts w:asciiTheme="majorHAnsi" w:hAnsiTheme="majorHAnsi" w:cs="Arial"/>
          <w:sz w:val="24"/>
          <w:szCs w:val="24"/>
        </w:rPr>
        <w:t>They have a vision of a f</w:t>
      </w:r>
      <w:r w:rsidR="003035FE">
        <w:rPr>
          <w:rFonts w:asciiTheme="majorHAnsi" w:hAnsiTheme="majorHAnsi" w:cs="Arial"/>
          <w:sz w:val="24"/>
          <w:szCs w:val="24"/>
        </w:rPr>
        <w:t xml:space="preserve">amily oriented park with picnic benches with checker boards, basketball court, lawn bowling, swings, </w:t>
      </w:r>
      <w:r w:rsidR="00371E47">
        <w:rPr>
          <w:rFonts w:asciiTheme="majorHAnsi" w:hAnsiTheme="majorHAnsi" w:cs="Arial"/>
          <w:sz w:val="24"/>
          <w:szCs w:val="24"/>
        </w:rPr>
        <w:t xml:space="preserve">and </w:t>
      </w:r>
      <w:r w:rsidR="003035FE">
        <w:rPr>
          <w:rFonts w:asciiTheme="majorHAnsi" w:hAnsiTheme="majorHAnsi" w:cs="Arial"/>
          <w:sz w:val="24"/>
          <w:szCs w:val="24"/>
        </w:rPr>
        <w:t>ADA compliant outdoor fitness amenities.</w:t>
      </w:r>
      <w:r w:rsidR="00371E47">
        <w:rPr>
          <w:rFonts w:asciiTheme="majorHAnsi" w:hAnsiTheme="majorHAnsi" w:cs="Arial"/>
          <w:sz w:val="24"/>
          <w:szCs w:val="24"/>
        </w:rPr>
        <w:t xml:space="preserve"> </w:t>
      </w:r>
    </w:p>
    <w:p w:rsidR="0014520E" w:rsidRDefault="00371E47" w:rsidP="002C0424">
      <w:pPr>
        <w:tabs>
          <w:tab w:val="left" w:pos="1170"/>
        </w:tabs>
        <w:rPr>
          <w:rFonts w:asciiTheme="majorHAnsi" w:hAnsiTheme="majorHAnsi" w:cs="Arial"/>
          <w:sz w:val="24"/>
          <w:szCs w:val="24"/>
        </w:rPr>
      </w:pPr>
      <w:r>
        <w:rPr>
          <w:rFonts w:asciiTheme="majorHAnsi" w:hAnsiTheme="majorHAnsi" w:cs="Arial"/>
          <w:sz w:val="24"/>
          <w:szCs w:val="24"/>
        </w:rPr>
        <w:t xml:space="preserve">Ms. Ball </w:t>
      </w:r>
      <w:r w:rsidR="003035FE">
        <w:rPr>
          <w:rFonts w:asciiTheme="majorHAnsi" w:hAnsiTheme="majorHAnsi" w:cs="Arial"/>
          <w:sz w:val="24"/>
          <w:szCs w:val="24"/>
        </w:rPr>
        <w:t xml:space="preserve">also </w:t>
      </w:r>
      <w:r>
        <w:rPr>
          <w:rFonts w:asciiTheme="majorHAnsi" w:hAnsiTheme="majorHAnsi" w:cs="Arial"/>
          <w:sz w:val="24"/>
          <w:szCs w:val="24"/>
        </w:rPr>
        <w:t>discussed</w:t>
      </w:r>
      <w:r w:rsidR="003035FE">
        <w:rPr>
          <w:rFonts w:asciiTheme="majorHAnsi" w:hAnsiTheme="majorHAnsi" w:cs="Arial"/>
          <w:sz w:val="24"/>
          <w:szCs w:val="24"/>
        </w:rPr>
        <w:t xml:space="preserve"> that there may be a better location. She noted that they have considered speaking with the Drew Company to see if there was an opportunity for a corporate sponsorship. </w:t>
      </w:r>
    </w:p>
    <w:p w:rsidR="0014520E" w:rsidRDefault="00537098" w:rsidP="002C0424">
      <w:pPr>
        <w:tabs>
          <w:tab w:val="left" w:pos="1170"/>
        </w:tabs>
        <w:rPr>
          <w:rFonts w:asciiTheme="majorHAnsi" w:hAnsiTheme="majorHAnsi" w:cs="Arial"/>
          <w:sz w:val="24"/>
          <w:szCs w:val="24"/>
        </w:rPr>
      </w:pPr>
      <w:r>
        <w:rPr>
          <w:rFonts w:asciiTheme="majorHAnsi" w:hAnsiTheme="majorHAnsi" w:cs="Arial"/>
          <w:sz w:val="24"/>
          <w:szCs w:val="24"/>
        </w:rPr>
        <w:t>The ap</w:t>
      </w:r>
      <w:r w:rsidR="00ED7A88">
        <w:rPr>
          <w:rFonts w:asciiTheme="majorHAnsi" w:hAnsiTheme="majorHAnsi" w:cs="Arial"/>
          <w:sz w:val="24"/>
          <w:szCs w:val="24"/>
        </w:rPr>
        <w:t xml:space="preserve">plicants would like to see some </w:t>
      </w:r>
      <w:r w:rsidR="00371E47">
        <w:rPr>
          <w:rFonts w:asciiTheme="majorHAnsi" w:hAnsiTheme="majorHAnsi" w:cs="Arial"/>
          <w:sz w:val="24"/>
          <w:szCs w:val="24"/>
        </w:rPr>
        <w:t xml:space="preserve">more amenities </w:t>
      </w:r>
      <w:r>
        <w:rPr>
          <w:rFonts w:asciiTheme="majorHAnsi" w:hAnsiTheme="majorHAnsi" w:cs="Arial"/>
          <w:sz w:val="24"/>
          <w:szCs w:val="24"/>
        </w:rPr>
        <w:t xml:space="preserve">for the lower income families </w:t>
      </w:r>
      <w:r w:rsidR="00371E47">
        <w:rPr>
          <w:rFonts w:asciiTheme="majorHAnsi" w:hAnsiTheme="majorHAnsi" w:cs="Arial"/>
          <w:sz w:val="24"/>
          <w:szCs w:val="24"/>
        </w:rPr>
        <w:t>in this area.</w:t>
      </w:r>
    </w:p>
    <w:p w:rsidR="00ED7A88" w:rsidRDefault="00537098" w:rsidP="002C0424">
      <w:pPr>
        <w:tabs>
          <w:tab w:val="left" w:pos="1170"/>
        </w:tabs>
        <w:rPr>
          <w:rFonts w:asciiTheme="majorHAnsi" w:hAnsiTheme="majorHAnsi" w:cs="Arial"/>
          <w:sz w:val="24"/>
          <w:szCs w:val="24"/>
        </w:rPr>
      </w:pPr>
      <w:r w:rsidRPr="00ED7A88">
        <w:rPr>
          <w:rFonts w:asciiTheme="majorHAnsi" w:hAnsiTheme="majorHAnsi" w:cs="Arial"/>
          <w:sz w:val="24"/>
          <w:szCs w:val="24"/>
          <w:u w:val="single"/>
        </w:rPr>
        <w:t>Mr. Fennelly</w:t>
      </w:r>
      <w:r>
        <w:rPr>
          <w:rFonts w:asciiTheme="majorHAnsi" w:hAnsiTheme="majorHAnsi" w:cs="Arial"/>
          <w:sz w:val="24"/>
          <w:szCs w:val="24"/>
        </w:rPr>
        <w:t xml:space="preserve"> </w:t>
      </w:r>
      <w:r w:rsidR="00ED7A88">
        <w:rPr>
          <w:rFonts w:asciiTheme="majorHAnsi" w:hAnsiTheme="majorHAnsi" w:cs="Arial"/>
          <w:sz w:val="24"/>
          <w:szCs w:val="24"/>
        </w:rPr>
        <w:t xml:space="preserve">asked Ms. </w:t>
      </w:r>
      <w:proofErr w:type="spellStart"/>
      <w:r w:rsidR="00ED7A88">
        <w:rPr>
          <w:rFonts w:asciiTheme="majorHAnsi" w:hAnsiTheme="majorHAnsi" w:cs="Arial"/>
          <w:sz w:val="24"/>
          <w:szCs w:val="24"/>
        </w:rPr>
        <w:t>Burbine</w:t>
      </w:r>
      <w:proofErr w:type="spellEnd"/>
      <w:r w:rsidR="00ED7A88">
        <w:rPr>
          <w:rFonts w:asciiTheme="majorHAnsi" w:hAnsiTheme="majorHAnsi" w:cs="Arial"/>
          <w:sz w:val="24"/>
          <w:szCs w:val="24"/>
        </w:rPr>
        <w:t xml:space="preserve"> if there was anything planned in conjunction with t</w:t>
      </w:r>
      <w:r>
        <w:rPr>
          <w:rFonts w:asciiTheme="majorHAnsi" w:hAnsiTheme="majorHAnsi" w:cs="Arial"/>
          <w:sz w:val="24"/>
          <w:szCs w:val="24"/>
        </w:rPr>
        <w:t>he de</w:t>
      </w:r>
      <w:r w:rsidR="00ED7A88">
        <w:rPr>
          <w:rFonts w:asciiTheme="majorHAnsi" w:hAnsiTheme="majorHAnsi" w:cs="Arial"/>
          <w:sz w:val="24"/>
          <w:szCs w:val="24"/>
        </w:rPr>
        <w:t xml:space="preserve">velopment in the Greenbush area. </w:t>
      </w:r>
      <w:r w:rsidRPr="00ED7A88">
        <w:rPr>
          <w:rFonts w:asciiTheme="majorHAnsi" w:hAnsiTheme="majorHAnsi" w:cs="Arial"/>
          <w:sz w:val="24"/>
          <w:szCs w:val="24"/>
          <w:u w:val="single"/>
        </w:rPr>
        <w:t xml:space="preserve">Ms. </w:t>
      </w:r>
      <w:proofErr w:type="spellStart"/>
      <w:r w:rsidRPr="00ED7A88">
        <w:rPr>
          <w:rFonts w:asciiTheme="majorHAnsi" w:hAnsiTheme="majorHAnsi" w:cs="Arial"/>
          <w:sz w:val="24"/>
          <w:szCs w:val="24"/>
          <w:u w:val="single"/>
        </w:rPr>
        <w:t>Burbine</w:t>
      </w:r>
      <w:proofErr w:type="spellEnd"/>
      <w:r>
        <w:rPr>
          <w:rFonts w:asciiTheme="majorHAnsi" w:hAnsiTheme="majorHAnsi" w:cs="Arial"/>
          <w:sz w:val="24"/>
          <w:szCs w:val="24"/>
        </w:rPr>
        <w:t xml:space="preserve"> said that the</w:t>
      </w:r>
      <w:r w:rsidR="00ED7A88">
        <w:rPr>
          <w:rFonts w:asciiTheme="majorHAnsi" w:hAnsiTheme="majorHAnsi" w:cs="Arial"/>
          <w:sz w:val="24"/>
          <w:szCs w:val="24"/>
        </w:rPr>
        <w:t xml:space="preserve"> Drew Company has agreed to improve the sidewalks in the Old Count</w:t>
      </w:r>
      <w:r>
        <w:rPr>
          <w:rFonts w:asciiTheme="majorHAnsi" w:hAnsiTheme="majorHAnsi" w:cs="Arial"/>
          <w:sz w:val="24"/>
          <w:szCs w:val="24"/>
        </w:rPr>
        <w:t xml:space="preserve">ry Way area, connecting </w:t>
      </w:r>
      <w:r w:rsidR="00ED7A88">
        <w:rPr>
          <w:rFonts w:asciiTheme="majorHAnsi" w:hAnsiTheme="majorHAnsi" w:cs="Arial"/>
          <w:sz w:val="24"/>
          <w:szCs w:val="24"/>
        </w:rPr>
        <w:t xml:space="preserve">to Country Way. There also is a development coming that has to come up </w:t>
      </w:r>
      <w:r w:rsidR="00ED7A88">
        <w:rPr>
          <w:rFonts w:asciiTheme="majorHAnsi" w:hAnsiTheme="majorHAnsi" w:cs="Arial"/>
          <w:sz w:val="24"/>
          <w:szCs w:val="24"/>
        </w:rPr>
        <w:lastRenderedPageBreak/>
        <w:t xml:space="preserve">with a number of items for “the public good”. Ms. </w:t>
      </w:r>
      <w:proofErr w:type="spellStart"/>
      <w:r w:rsidR="00ED7A88">
        <w:rPr>
          <w:rFonts w:asciiTheme="majorHAnsi" w:hAnsiTheme="majorHAnsi" w:cs="Arial"/>
          <w:sz w:val="24"/>
          <w:szCs w:val="24"/>
        </w:rPr>
        <w:t>Burbine</w:t>
      </w:r>
      <w:proofErr w:type="spellEnd"/>
      <w:r w:rsidR="00ED7A88">
        <w:rPr>
          <w:rFonts w:asciiTheme="majorHAnsi" w:hAnsiTheme="majorHAnsi" w:cs="Arial"/>
          <w:sz w:val="24"/>
          <w:szCs w:val="24"/>
        </w:rPr>
        <w:t xml:space="preserve"> suggested that Columbia Park on the </w:t>
      </w:r>
      <w:proofErr w:type="spellStart"/>
      <w:r w:rsidR="00ED7A88">
        <w:rPr>
          <w:rFonts w:asciiTheme="majorHAnsi" w:hAnsiTheme="majorHAnsi" w:cs="Arial"/>
          <w:sz w:val="24"/>
          <w:szCs w:val="24"/>
        </w:rPr>
        <w:t>Driftway</w:t>
      </w:r>
      <w:proofErr w:type="spellEnd"/>
      <w:r w:rsidR="00ED7A88">
        <w:rPr>
          <w:rFonts w:asciiTheme="majorHAnsi" w:hAnsiTheme="majorHAnsi" w:cs="Arial"/>
          <w:sz w:val="24"/>
          <w:szCs w:val="24"/>
        </w:rPr>
        <w:t xml:space="preserve"> could be one area </w:t>
      </w:r>
      <w:r w:rsidR="00371E47">
        <w:rPr>
          <w:rFonts w:asciiTheme="majorHAnsi" w:hAnsiTheme="majorHAnsi" w:cs="Arial"/>
          <w:sz w:val="24"/>
          <w:szCs w:val="24"/>
        </w:rPr>
        <w:t>for improvement</w:t>
      </w:r>
      <w:r w:rsidR="00ED7A88">
        <w:rPr>
          <w:rFonts w:asciiTheme="majorHAnsi" w:hAnsiTheme="majorHAnsi" w:cs="Arial"/>
          <w:sz w:val="24"/>
          <w:szCs w:val="24"/>
        </w:rPr>
        <w:t xml:space="preserve">. </w:t>
      </w:r>
    </w:p>
    <w:p w:rsidR="00F0728A" w:rsidRDefault="00ED7A88" w:rsidP="002C0424">
      <w:pPr>
        <w:tabs>
          <w:tab w:val="left" w:pos="1170"/>
        </w:tabs>
        <w:rPr>
          <w:rFonts w:asciiTheme="majorHAnsi" w:hAnsiTheme="majorHAnsi" w:cs="Arial"/>
          <w:sz w:val="24"/>
          <w:szCs w:val="24"/>
        </w:rPr>
      </w:pPr>
      <w:r w:rsidRPr="00ED7A88">
        <w:rPr>
          <w:rFonts w:asciiTheme="majorHAnsi" w:hAnsiTheme="majorHAnsi" w:cs="Arial"/>
          <w:sz w:val="24"/>
          <w:szCs w:val="24"/>
          <w:u w:val="single"/>
        </w:rPr>
        <w:t>Ms. Scott Pipes</w:t>
      </w:r>
      <w:r>
        <w:rPr>
          <w:rFonts w:asciiTheme="majorHAnsi" w:hAnsiTheme="majorHAnsi" w:cs="Arial"/>
          <w:sz w:val="24"/>
          <w:szCs w:val="24"/>
        </w:rPr>
        <w:t xml:space="preserve"> said that this 10,000 </w:t>
      </w:r>
      <w:proofErr w:type="spellStart"/>
      <w:r>
        <w:rPr>
          <w:rFonts w:asciiTheme="majorHAnsi" w:hAnsiTheme="majorHAnsi" w:cs="Arial"/>
          <w:sz w:val="24"/>
          <w:szCs w:val="24"/>
        </w:rPr>
        <w:t>sq</w:t>
      </w:r>
      <w:proofErr w:type="spellEnd"/>
      <w:r>
        <w:rPr>
          <w:rFonts w:asciiTheme="majorHAnsi" w:hAnsiTheme="majorHAnsi" w:cs="Arial"/>
          <w:sz w:val="24"/>
          <w:szCs w:val="24"/>
        </w:rPr>
        <w:t xml:space="preserve"> </w:t>
      </w:r>
      <w:proofErr w:type="spellStart"/>
      <w:r>
        <w:rPr>
          <w:rFonts w:asciiTheme="majorHAnsi" w:hAnsiTheme="majorHAnsi" w:cs="Arial"/>
          <w:sz w:val="24"/>
          <w:szCs w:val="24"/>
        </w:rPr>
        <w:t>ft</w:t>
      </w:r>
      <w:proofErr w:type="spellEnd"/>
      <w:r>
        <w:rPr>
          <w:rFonts w:asciiTheme="majorHAnsi" w:hAnsiTheme="majorHAnsi" w:cs="Arial"/>
          <w:sz w:val="24"/>
          <w:szCs w:val="24"/>
        </w:rPr>
        <w:t xml:space="preserve"> property is </w:t>
      </w:r>
      <w:r w:rsidR="00F0728A">
        <w:rPr>
          <w:rFonts w:asciiTheme="majorHAnsi" w:hAnsiTheme="majorHAnsi" w:cs="Arial"/>
          <w:sz w:val="24"/>
          <w:szCs w:val="24"/>
        </w:rPr>
        <w:t xml:space="preserve">located near 168 Stockbridge and is </w:t>
      </w:r>
      <w:r>
        <w:rPr>
          <w:rFonts w:asciiTheme="majorHAnsi" w:hAnsiTheme="majorHAnsi" w:cs="Arial"/>
          <w:sz w:val="24"/>
          <w:szCs w:val="24"/>
        </w:rPr>
        <w:t>land locked</w:t>
      </w:r>
      <w:r w:rsidR="00F0728A">
        <w:rPr>
          <w:rFonts w:asciiTheme="majorHAnsi" w:hAnsiTheme="majorHAnsi" w:cs="Arial"/>
          <w:sz w:val="24"/>
          <w:szCs w:val="24"/>
        </w:rPr>
        <w:t xml:space="preserve">; </w:t>
      </w:r>
      <w:r>
        <w:rPr>
          <w:rFonts w:asciiTheme="majorHAnsi" w:hAnsiTheme="majorHAnsi" w:cs="Arial"/>
          <w:sz w:val="24"/>
          <w:szCs w:val="24"/>
        </w:rPr>
        <w:t>she does not feel</w:t>
      </w:r>
      <w:r w:rsidR="00371E47">
        <w:rPr>
          <w:rFonts w:asciiTheme="majorHAnsi" w:hAnsiTheme="majorHAnsi" w:cs="Arial"/>
          <w:sz w:val="24"/>
          <w:szCs w:val="24"/>
        </w:rPr>
        <w:t xml:space="preserve"> this</w:t>
      </w:r>
      <w:r>
        <w:rPr>
          <w:rFonts w:asciiTheme="majorHAnsi" w:hAnsiTheme="majorHAnsi" w:cs="Arial"/>
          <w:sz w:val="24"/>
          <w:szCs w:val="24"/>
        </w:rPr>
        <w:t xml:space="preserve"> is the best location</w:t>
      </w:r>
      <w:r w:rsidR="00F0728A">
        <w:rPr>
          <w:rFonts w:asciiTheme="majorHAnsi" w:hAnsiTheme="majorHAnsi" w:cs="Arial"/>
          <w:sz w:val="24"/>
          <w:szCs w:val="24"/>
        </w:rPr>
        <w:t xml:space="preserve"> due to size and traffic issues</w:t>
      </w:r>
      <w:r>
        <w:rPr>
          <w:rFonts w:asciiTheme="majorHAnsi" w:hAnsiTheme="majorHAnsi" w:cs="Arial"/>
          <w:sz w:val="24"/>
          <w:szCs w:val="24"/>
        </w:rPr>
        <w:t xml:space="preserve">. </w:t>
      </w:r>
    </w:p>
    <w:p w:rsidR="00706B31" w:rsidRDefault="00ED7A88" w:rsidP="002C0424">
      <w:pPr>
        <w:tabs>
          <w:tab w:val="left" w:pos="1170"/>
        </w:tabs>
        <w:rPr>
          <w:rFonts w:asciiTheme="majorHAnsi" w:hAnsiTheme="majorHAnsi" w:cs="Arial"/>
          <w:sz w:val="24"/>
          <w:szCs w:val="24"/>
        </w:rPr>
      </w:pPr>
      <w:r>
        <w:rPr>
          <w:rFonts w:asciiTheme="majorHAnsi" w:hAnsiTheme="majorHAnsi" w:cs="Arial"/>
          <w:sz w:val="24"/>
          <w:szCs w:val="24"/>
        </w:rPr>
        <w:t>Mr. Dias said that</w:t>
      </w:r>
      <w:r w:rsidR="0014142A">
        <w:rPr>
          <w:rFonts w:asciiTheme="majorHAnsi" w:hAnsiTheme="majorHAnsi" w:cs="Arial"/>
          <w:sz w:val="24"/>
          <w:szCs w:val="24"/>
        </w:rPr>
        <w:t xml:space="preserve"> </w:t>
      </w:r>
      <w:r w:rsidR="001250A1">
        <w:rPr>
          <w:rFonts w:asciiTheme="majorHAnsi" w:hAnsiTheme="majorHAnsi" w:cs="Arial"/>
          <w:sz w:val="24"/>
          <w:szCs w:val="24"/>
        </w:rPr>
        <w:t xml:space="preserve">he has 10 acres of land and the parcel they are discussing </w:t>
      </w:r>
      <w:r w:rsidR="0014142A">
        <w:rPr>
          <w:rFonts w:asciiTheme="majorHAnsi" w:hAnsiTheme="majorHAnsi" w:cs="Arial"/>
          <w:sz w:val="24"/>
          <w:szCs w:val="24"/>
        </w:rPr>
        <w:t>abuts his property</w:t>
      </w:r>
      <w:r w:rsidR="001250A1">
        <w:rPr>
          <w:rFonts w:asciiTheme="majorHAnsi" w:hAnsiTheme="majorHAnsi" w:cs="Arial"/>
          <w:sz w:val="24"/>
          <w:szCs w:val="24"/>
        </w:rPr>
        <w:t xml:space="preserve">; </w:t>
      </w:r>
      <w:r>
        <w:rPr>
          <w:rFonts w:asciiTheme="majorHAnsi" w:hAnsiTheme="majorHAnsi" w:cs="Arial"/>
          <w:sz w:val="24"/>
          <w:szCs w:val="24"/>
        </w:rPr>
        <w:t xml:space="preserve">he is willing to give 2 acres of land to the Town for </w:t>
      </w:r>
      <w:r w:rsidR="0014142A">
        <w:rPr>
          <w:rFonts w:asciiTheme="majorHAnsi" w:hAnsiTheme="majorHAnsi" w:cs="Arial"/>
          <w:sz w:val="24"/>
          <w:szCs w:val="24"/>
        </w:rPr>
        <w:t xml:space="preserve">conservation. </w:t>
      </w:r>
      <w:r w:rsidR="00706B31">
        <w:rPr>
          <w:rFonts w:asciiTheme="majorHAnsi" w:hAnsiTheme="majorHAnsi" w:cs="Arial"/>
          <w:sz w:val="24"/>
          <w:szCs w:val="24"/>
        </w:rPr>
        <w:t>He agreed that there may be a better location.</w:t>
      </w:r>
    </w:p>
    <w:p w:rsidR="00706B31" w:rsidRDefault="00706B31" w:rsidP="002C0424">
      <w:pPr>
        <w:tabs>
          <w:tab w:val="left" w:pos="1170"/>
        </w:tabs>
        <w:rPr>
          <w:rFonts w:asciiTheme="majorHAnsi" w:hAnsiTheme="majorHAnsi" w:cs="Arial"/>
          <w:sz w:val="24"/>
          <w:szCs w:val="24"/>
        </w:rPr>
      </w:pPr>
      <w:r w:rsidRPr="00706B31">
        <w:rPr>
          <w:rFonts w:asciiTheme="majorHAnsi" w:hAnsiTheme="majorHAnsi" w:cs="Arial"/>
          <w:sz w:val="24"/>
          <w:szCs w:val="24"/>
          <w:u w:val="single"/>
        </w:rPr>
        <w:t>Mr. Fennelly</w:t>
      </w:r>
      <w:r>
        <w:rPr>
          <w:rFonts w:asciiTheme="majorHAnsi" w:hAnsiTheme="majorHAnsi" w:cs="Arial"/>
          <w:sz w:val="24"/>
          <w:szCs w:val="24"/>
        </w:rPr>
        <w:t xml:space="preserve"> said that any recreation space needs a lot of space around it and 10,000 square feet would not be enough. Also, the only access is on a private driveway. </w:t>
      </w:r>
    </w:p>
    <w:p w:rsidR="0014142A" w:rsidRDefault="00706B31" w:rsidP="002C0424">
      <w:pPr>
        <w:tabs>
          <w:tab w:val="left" w:pos="1170"/>
        </w:tabs>
        <w:rPr>
          <w:rFonts w:asciiTheme="majorHAnsi" w:hAnsiTheme="majorHAnsi" w:cs="Arial"/>
          <w:sz w:val="24"/>
          <w:szCs w:val="24"/>
        </w:rPr>
      </w:pPr>
      <w:r w:rsidRPr="00706B31">
        <w:rPr>
          <w:rFonts w:asciiTheme="majorHAnsi" w:hAnsiTheme="majorHAnsi" w:cs="Arial"/>
          <w:sz w:val="24"/>
          <w:szCs w:val="24"/>
          <w:u w:val="single"/>
        </w:rPr>
        <w:t xml:space="preserve">Ms. </w:t>
      </w:r>
      <w:proofErr w:type="spellStart"/>
      <w:r w:rsidRPr="00706B31">
        <w:rPr>
          <w:rFonts w:asciiTheme="majorHAnsi" w:hAnsiTheme="majorHAnsi" w:cs="Arial"/>
          <w:sz w:val="24"/>
          <w:szCs w:val="24"/>
          <w:u w:val="single"/>
        </w:rPr>
        <w:t>Burbine</w:t>
      </w:r>
      <w:proofErr w:type="spellEnd"/>
      <w:r>
        <w:rPr>
          <w:rFonts w:asciiTheme="majorHAnsi" w:hAnsiTheme="majorHAnsi" w:cs="Arial"/>
          <w:sz w:val="24"/>
          <w:szCs w:val="24"/>
        </w:rPr>
        <w:t xml:space="preserve"> asked Mr. Dias to speak with Karen Joseph, the Town Planner, in terms of a return of public good and </w:t>
      </w:r>
      <w:r w:rsidR="00EF5269">
        <w:rPr>
          <w:rFonts w:asciiTheme="majorHAnsi" w:hAnsiTheme="majorHAnsi" w:cs="Arial"/>
          <w:sz w:val="24"/>
          <w:szCs w:val="24"/>
        </w:rPr>
        <w:t>to offer their</w:t>
      </w:r>
      <w:r>
        <w:rPr>
          <w:rFonts w:asciiTheme="majorHAnsi" w:hAnsiTheme="majorHAnsi" w:cs="Arial"/>
          <w:sz w:val="24"/>
          <w:szCs w:val="24"/>
        </w:rPr>
        <w:t xml:space="preserve"> concerns and needs. She noted that it would be better for the planning department to negotiate with the developers about what they want and where they want it.</w:t>
      </w:r>
    </w:p>
    <w:p w:rsidR="00706B31" w:rsidRDefault="00706B31" w:rsidP="002C0424">
      <w:pPr>
        <w:tabs>
          <w:tab w:val="left" w:pos="1170"/>
        </w:tabs>
        <w:rPr>
          <w:rFonts w:asciiTheme="majorHAnsi" w:hAnsiTheme="majorHAnsi" w:cs="Arial"/>
          <w:sz w:val="24"/>
          <w:szCs w:val="24"/>
        </w:rPr>
      </w:pPr>
      <w:r>
        <w:rPr>
          <w:rFonts w:asciiTheme="majorHAnsi" w:hAnsiTheme="majorHAnsi" w:cs="Arial"/>
          <w:sz w:val="24"/>
          <w:szCs w:val="24"/>
        </w:rPr>
        <w:t xml:space="preserve">Mr. Sullivan, a 21 year resident of Greenbush, spoke in favor of the project. </w:t>
      </w:r>
    </w:p>
    <w:p w:rsidR="00ED7A88" w:rsidRDefault="00011E2B" w:rsidP="002C0424">
      <w:pPr>
        <w:tabs>
          <w:tab w:val="left" w:pos="1170"/>
        </w:tabs>
        <w:rPr>
          <w:rFonts w:asciiTheme="majorHAnsi" w:hAnsiTheme="majorHAnsi" w:cs="Arial"/>
          <w:sz w:val="24"/>
          <w:szCs w:val="24"/>
        </w:rPr>
      </w:pPr>
      <w:r w:rsidRPr="00011E2B">
        <w:rPr>
          <w:rFonts w:asciiTheme="majorHAnsi" w:hAnsiTheme="majorHAnsi" w:cs="Arial"/>
          <w:sz w:val="24"/>
          <w:szCs w:val="24"/>
          <w:u w:val="single"/>
        </w:rPr>
        <w:t>Mr. Chick</w:t>
      </w:r>
      <w:r>
        <w:rPr>
          <w:rFonts w:asciiTheme="majorHAnsi" w:hAnsiTheme="majorHAnsi" w:cs="Arial"/>
          <w:sz w:val="24"/>
          <w:szCs w:val="24"/>
        </w:rPr>
        <w:t xml:space="preserve"> said that he would like to lend his expertise to the applicants and the Planning Department. As a landscape architect he has handled many projects like this. </w:t>
      </w:r>
      <w:r w:rsidRPr="00011E2B">
        <w:rPr>
          <w:rFonts w:asciiTheme="majorHAnsi" w:hAnsiTheme="majorHAnsi" w:cs="Arial"/>
          <w:sz w:val="24"/>
          <w:szCs w:val="24"/>
          <w:u w:val="single"/>
        </w:rPr>
        <w:t>Ms. Brennan</w:t>
      </w:r>
      <w:r>
        <w:rPr>
          <w:rFonts w:asciiTheme="majorHAnsi" w:hAnsiTheme="majorHAnsi" w:cs="Arial"/>
          <w:sz w:val="24"/>
          <w:szCs w:val="24"/>
        </w:rPr>
        <w:t xml:space="preserve"> also offered her support.</w:t>
      </w:r>
    </w:p>
    <w:p w:rsidR="0014520E" w:rsidRDefault="00011E2B" w:rsidP="002C0424">
      <w:pPr>
        <w:tabs>
          <w:tab w:val="left" w:pos="1170"/>
        </w:tabs>
        <w:rPr>
          <w:rFonts w:asciiTheme="majorHAnsi" w:hAnsiTheme="majorHAnsi" w:cs="Arial"/>
          <w:sz w:val="24"/>
          <w:szCs w:val="24"/>
        </w:rPr>
      </w:pPr>
      <w:r w:rsidRPr="00011E2B">
        <w:rPr>
          <w:rFonts w:asciiTheme="majorHAnsi" w:hAnsiTheme="majorHAnsi" w:cs="Arial"/>
          <w:sz w:val="24"/>
          <w:szCs w:val="24"/>
          <w:u w:val="single"/>
        </w:rPr>
        <w:t>Mr. Fennelly</w:t>
      </w:r>
      <w:r>
        <w:rPr>
          <w:rFonts w:asciiTheme="majorHAnsi" w:hAnsiTheme="majorHAnsi" w:cs="Arial"/>
          <w:sz w:val="24"/>
          <w:szCs w:val="24"/>
        </w:rPr>
        <w:t xml:space="preserve"> suggested that they come back in August for another update.</w:t>
      </w:r>
    </w:p>
    <w:p w:rsidR="0040071A" w:rsidRPr="00011E2B" w:rsidRDefault="0040071A" w:rsidP="002C0424">
      <w:pPr>
        <w:tabs>
          <w:tab w:val="left" w:pos="1170"/>
        </w:tabs>
        <w:rPr>
          <w:rFonts w:asciiTheme="majorHAnsi" w:hAnsiTheme="majorHAnsi" w:cs="Arial"/>
          <w:b/>
          <w:sz w:val="24"/>
          <w:szCs w:val="24"/>
          <w:u w:val="single"/>
        </w:rPr>
      </w:pPr>
      <w:r w:rsidRPr="00011E2B">
        <w:rPr>
          <w:rFonts w:asciiTheme="majorHAnsi" w:hAnsiTheme="majorHAnsi" w:cs="Arial"/>
          <w:b/>
          <w:sz w:val="24"/>
          <w:szCs w:val="24"/>
          <w:u w:val="single"/>
        </w:rPr>
        <w:t>Discussion – Unitarian Church</w:t>
      </w:r>
    </w:p>
    <w:p w:rsidR="00011E2B" w:rsidRPr="002C0424" w:rsidRDefault="00011E2B" w:rsidP="002C0424">
      <w:pPr>
        <w:tabs>
          <w:tab w:val="left" w:pos="1170"/>
        </w:tabs>
        <w:rPr>
          <w:rFonts w:asciiTheme="majorHAnsi" w:hAnsiTheme="majorHAnsi" w:cs="Arial"/>
          <w:sz w:val="24"/>
          <w:szCs w:val="24"/>
        </w:rPr>
      </w:pPr>
      <w:r>
        <w:rPr>
          <w:rFonts w:asciiTheme="majorHAnsi" w:hAnsiTheme="majorHAnsi" w:cs="Arial"/>
          <w:sz w:val="24"/>
          <w:szCs w:val="24"/>
        </w:rPr>
        <w:t xml:space="preserve">Ms. McGowan said that they are </w:t>
      </w:r>
      <w:r w:rsidR="00592F19">
        <w:rPr>
          <w:rFonts w:asciiTheme="majorHAnsi" w:hAnsiTheme="majorHAnsi" w:cs="Arial"/>
          <w:sz w:val="24"/>
          <w:szCs w:val="24"/>
        </w:rPr>
        <w:t xml:space="preserve">looking for guidance </w:t>
      </w:r>
      <w:r w:rsidR="000451FA">
        <w:rPr>
          <w:rFonts w:asciiTheme="majorHAnsi" w:hAnsiTheme="majorHAnsi" w:cs="Arial"/>
          <w:sz w:val="24"/>
          <w:szCs w:val="24"/>
        </w:rPr>
        <w:t>on whether or not they qualify</w:t>
      </w:r>
      <w:r w:rsidR="00592F19">
        <w:rPr>
          <w:rFonts w:asciiTheme="majorHAnsi" w:hAnsiTheme="majorHAnsi" w:cs="Arial"/>
          <w:sz w:val="24"/>
          <w:szCs w:val="24"/>
        </w:rPr>
        <w:t xml:space="preserve"> for funding. They are </w:t>
      </w:r>
      <w:r>
        <w:rPr>
          <w:rFonts w:asciiTheme="majorHAnsi" w:hAnsiTheme="majorHAnsi" w:cs="Arial"/>
          <w:sz w:val="24"/>
          <w:szCs w:val="24"/>
        </w:rPr>
        <w:t>restoring the steeple of the</w:t>
      </w:r>
      <w:r w:rsidR="000451FA">
        <w:rPr>
          <w:rFonts w:asciiTheme="majorHAnsi" w:hAnsiTheme="majorHAnsi" w:cs="Arial"/>
          <w:sz w:val="24"/>
          <w:szCs w:val="24"/>
        </w:rPr>
        <w:t xml:space="preserve"> </w:t>
      </w:r>
      <w:r w:rsidR="00533325">
        <w:rPr>
          <w:rFonts w:asciiTheme="majorHAnsi" w:hAnsiTheme="majorHAnsi" w:cs="Arial"/>
          <w:sz w:val="24"/>
          <w:szCs w:val="24"/>
        </w:rPr>
        <w:t xml:space="preserve">historic 386 year old </w:t>
      </w:r>
      <w:r w:rsidR="000451FA">
        <w:rPr>
          <w:rFonts w:asciiTheme="majorHAnsi" w:hAnsiTheme="majorHAnsi" w:cs="Arial"/>
          <w:sz w:val="24"/>
          <w:szCs w:val="24"/>
        </w:rPr>
        <w:t>Unitarian</w:t>
      </w:r>
      <w:r>
        <w:rPr>
          <w:rFonts w:asciiTheme="majorHAnsi" w:hAnsiTheme="majorHAnsi" w:cs="Arial"/>
          <w:sz w:val="24"/>
          <w:szCs w:val="24"/>
        </w:rPr>
        <w:t xml:space="preserve"> chur</w:t>
      </w:r>
      <w:r w:rsidR="00592F19">
        <w:rPr>
          <w:rFonts w:asciiTheme="majorHAnsi" w:hAnsiTheme="majorHAnsi" w:cs="Arial"/>
          <w:sz w:val="24"/>
          <w:szCs w:val="24"/>
        </w:rPr>
        <w:t xml:space="preserve">ch </w:t>
      </w:r>
      <w:r w:rsidR="000451FA">
        <w:rPr>
          <w:rFonts w:asciiTheme="majorHAnsi" w:hAnsiTheme="majorHAnsi" w:cs="Arial"/>
          <w:sz w:val="24"/>
          <w:szCs w:val="24"/>
        </w:rPr>
        <w:t xml:space="preserve">near Lawson Tower </w:t>
      </w:r>
      <w:r w:rsidR="00592F19">
        <w:rPr>
          <w:rFonts w:asciiTheme="majorHAnsi" w:hAnsiTheme="majorHAnsi" w:cs="Arial"/>
          <w:sz w:val="24"/>
          <w:szCs w:val="24"/>
        </w:rPr>
        <w:t>at a cost of $64,000; they do have funding in place from a bequest f</w:t>
      </w:r>
      <w:r w:rsidR="000451FA">
        <w:rPr>
          <w:rFonts w:asciiTheme="majorHAnsi" w:hAnsiTheme="majorHAnsi" w:cs="Arial"/>
          <w:sz w:val="24"/>
          <w:szCs w:val="24"/>
        </w:rPr>
        <w:t>or $33,000 and are working on matching funds</w:t>
      </w:r>
      <w:r w:rsidR="00592F19">
        <w:rPr>
          <w:rFonts w:asciiTheme="majorHAnsi" w:hAnsiTheme="majorHAnsi" w:cs="Arial"/>
          <w:sz w:val="24"/>
          <w:szCs w:val="24"/>
        </w:rPr>
        <w:t xml:space="preserve"> from the congregation</w:t>
      </w:r>
      <w:r w:rsidR="000451FA">
        <w:rPr>
          <w:rFonts w:asciiTheme="majorHAnsi" w:hAnsiTheme="majorHAnsi" w:cs="Arial"/>
          <w:sz w:val="24"/>
          <w:szCs w:val="24"/>
        </w:rPr>
        <w:t xml:space="preserve">. She gave some history of the church. The playground also is a piece of the application. It was damaged during a storm </w:t>
      </w:r>
      <w:r w:rsidR="00533325">
        <w:rPr>
          <w:rFonts w:asciiTheme="majorHAnsi" w:hAnsiTheme="majorHAnsi" w:cs="Arial"/>
          <w:sz w:val="24"/>
          <w:szCs w:val="24"/>
        </w:rPr>
        <w:t xml:space="preserve">by broken glass, and subsequently by vandalism, </w:t>
      </w:r>
      <w:r w:rsidR="000451FA">
        <w:rPr>
          <w:rFonts w:asciiTheme="majorHAnsi" w:hAnsiTheme="majorHAnsi" w:cs="Arial"/>
          <w:sz w:val="24"/>
          <w:szCs w:val="24"/>
        </w:rPr>
        <w:t xml:space="preserve">and it is used by the public. They are hoping that piece will fall under recreation funding. </w:t>
      </w:r>
    </w:p>
    <w:p w:rsidR="00533325" w:rsidRDefault="00533325" w:rsidP="002C0424">
      <w:pPr>
        <w:rPr>
          <w:rFonts w:asciiTheme="majorHAnsi" w:eastAsia="Times New Roman" w:hAnsiTheme="majorHAnsi" w:cs="Arial"/>
          <w:sz w:val="24"/>
          <w:szCs w:val="24"/>
        </w:rPr>
      </w:pPr>
      <w:r>
        <w:rPr>
          <w:rFonts w:asciiTheme="majorHAnsi" w:eastAsia="Times New Roman" w:hAnsiTheme="majorHAnsi" w:cs="Arial"/>
          <w:sz w:val="24"/>
          <w:szCs w:val="24"/>
        </w:rPr>
        <w:t xml:space="preserve">Ms. Boyle discussed how much the community uses this </w:t>
      </w:r>
      <w:r w:rsidR="00371E47">
        <w:rPr>
          <w:rFonts w:asciiTheme="majorHAnsi" w:eastAsia="Times New Roman" w:hAnsiTheme="majorHAnsi" w:cs="Arial"/>
          <w:sz w:val="24"/>
          <w:szCs w:val="24"/>
        </w:rPr>
        <w:t xml:space="preserve">church and </w:t>
      </w:r>
      <w:r w:rsidR="00BC66F3">
        <w:rPr>
          <w:rFonts w:asciiTheme="majorHAnsi" w:eastAsia="Times New Roman" w:hAnsiTheme="majorHAnsi" w:cs="Arial"/>
          <w:sz w:val="24"/>
          <w:szCs w:val="24"/>
        </w:rPr>
        <w:t>the playground, due to its location near Central Park and Lawson Tower.</w:t>
      </w:r>
    </w:p>
    <w:p w:rsidR="00BC66F3" w:rsidRDefault="000E0E0D" w:rsidP="002C0424">
      <w:pPr>
        <w:rPr>
          <w:rFonts w:asciiTheme="majorHAnsi" w:eastAsia="Times New Roman" w:hAnsiTheme="majorHAnsi" w:cs="Arial"/>
          <w:sz w:val="24"/>
          <w:szCs w:val="24"/>
        </w:rPr>
      </w:pPr>
      <w:r w:rsidRPr="000E0E0D">
        <w:rPr>
          <w:rFonts w:asciiTheme="majorHAnsi" w:eastAsia="Times New Roman" w:hAnsiTheme="majorHAnsi" w:cs="Arial"/>
          <w:sz w:val="24"/>
          <w:szCs w:val="24"/>
          <w:u w:val="single"/>
        </w:rPr>
        <w:t>Mr. Smith</w:t>
      </w:r>
      <w:r>
        <w:rPr>
          <w:rFonts w:asciiTheme="majorHAnsi" w:eastAsia="Times New Roman" w:hAnsiTheme="majorHAnsi" w:cs="Arial"/>
          <w:sz w:val="24"/>
          <w:szCs w:val="24"/>
        </w:rPr>
        <w:t xml:space="preserve"> discussed a recent application from Union Mission Chapel that was not approved and complications </w:t>
      </w:r>
      <w:r w:rsidR="00C04D03">
        <w:rPr>
          <w:rFonts w:asciiTheme="majorHAnsi" w:eastAsia="Times New Roman" w:hAnsiTheme="majorHAnsi" w:cs="Arial"/>
          <w:sz w:val="24"/>
          <w:szCs w:val="24"/>
        </w:rPr>
        <w:t xml:space="preserve">regarding </w:t>
      </w:r>
      <w:r>
        <w:rPr>
          <w:rFonts w:asciiTheme="majorHAnsi" w:eastAsia="Times New Roman" w:hAnsiTheme="majorHAnsi" w:cs="Arial"/>
          <w:sz w:val="24"/>
          <w:szCs w:val="24"/>
        </w:rPr>
        <w:t>church related projects</w:t>
      </w:r>
      <w:r w:rsidR="00371E47">
        <w:rPr>
          <w:rFonts w:asciiTheme="majorHAnsi" w:eastAsia="Times New Roman" w:hAnsiTheme="majorHAnsi" w:cs="Arial"/>
          <w:sz w:val="24"/>
          <w:szCs w:val="24"/>
        </w:rPr>
        <w:t xml:space="preserve"> in general</w:t>
      </w:r>
      <w:r w:rsidRPr="00C04D03">
        <w:rPr>
          <w:rFonts w:asciiTheme="majorHAnsi" w:eastAsia="Times New Roman" w:hAnsiTheme="majorHAnsi" w:cs="Arial"/>
          <w:sz w:val="24"/>
          <w:szCs w:val="24"/>
        </w:rPr>
        <w:t xml:space="preserve">.  </w:t>
      </w:r>
      <w:r w:rsidRPr="000E0E0D">
        <w:rPr>
          <w:rFonts w:asciiTheme="majorHAnsi" w:eastAsia="Times New Roman" w:hAnsiTheme="majorHAnsi" w:cs="Arial"/>
          <w:sz w:val="24"/>
          <w:szCs w:val="24"/>
          <w:u w:val="single"/>
        </w:rPr>
        <w:t>Mr. Fennelly</w:t>
      </w:r>
      <w:r>
        <w:rPr>
          <w:rFonts w:asciiTheme="majorHAnsi" w:eastAsia="Times New Roman" w:hAnsiTheme="majorHAnsi" w:cs="Arial"/>
          <w:sz w:val="24"/>
          <w:szCs w:val="24"/>
        </w:rPr>
        <w:t xml:space="preserve"> discussed the Acton lawsuit and that there is an organization in Washington, DC, that is </w:t>
      </w:r>
      <w:r w:rsidR="00371E47">
        <w:rPr>
          <w:rFonts w:asciiTheme="majorHAnsi" w:eastAsia="Times New Roman" w:hAnsiTheme="majorHAnsi" w:cs="Arial"/>
          <w:sz w:val="24"/>
          <w:szCs w:val="24"/>
        </w:rPr>
        <w:t xml:space="preserve">fighting </w:t>
      </w:r>
      <w:r>
        <w:rPr>
          <w:rFonts w:asciiTheme="majorHAnsi" w:eastAsia="Times New Roman" w:hAnsiTheme="majorHAnsi" w:cs="Arial"/>
          <w:sz w:val="24"/>
          <w:szCs w:val="24"/>
        </w:rPr>
        <w:t>the use of CPC funds for buildings that hold religious services. A church that is simply historic and is not a working church, would likely qualify.</w:t>
      </w:r>
    </w:p>
    <w:p w:rsidR="0040071A" w:rsidRPr="002834E4" w:rsidRDefault="0040071A" w:rsidP="002C0424">
      <w:pPr>
        <w:rPr>
          <w:rFonts w:asciiTheme="majorHAnsi" w:eastAsia="Arial Unicode MS" w:hAnsiTheme="majorHAnsi" w:cs="Arial Unicode MS"/>
          <w:b/>
          <w:sz w:val="24"/>
          <w:szCs w:val="24"/>
          <w:u w:val="single"/>
        </w:rPr>
      </w:pPr>
      <w:r w:rsidRPr="002834E4">
        <w:rPr>
          <w:rFonts w:asciiTheme="majorHAnsi" w:eastAsia="Times New Roman" w:hAnsiTheme="majorHAnsi" w:cs="Arial"/>
          <w:b/>
          <w:sz w:val="24"/>
          <w:szCs w:val="24"/>
          <w:u w:val="single"/>
        </w:rPr>
        <w:t>CPA Coalition Update/Land purchase update</w:t>
      </w:r>
    </w:p>
    <w:p w:rsidR="003F0B51" w:rsidRDefault="002834E4" w:rsidP="002C0424">
      <w:pPr>
        <w:tabs>
          <w:tab w:val="left" w:pos="1170"/>
        </w:tabs>
        <w:rPr>
          <w:rFonts w:asciiTheme="majorHAnsi" w:eastAsia="Times New Roman" w:hAnsiTheme="majorHAnsi" w:cs="Arial"/>
          <w:sz w:val="24"/>
          <w:szCs w:val="24"/>
        </w:rPr>
      </w:pPr>
      <w:r w:rsidRPr="003F0B51">
        <w:rPr>
          <w:rFonts w:asciiTheme="majorHAnsi" w:eastAsia="Times New Roman" w:hAnsiTheme="majorHAnsi" w:cs="Arial"/>
          <w:sz w:val="24"/>
          <w:szCs w:val="24"/>
          <w:u w:val="single"/>
        </w:rPr>
        <w:t>Mr. Fennelly</w:t>
      </w:r>
      <w:r>
        <w:rPr>
          <w:rFonts w:asciiTheme="majorHAnsi" w:eastAsia="Times New Roman" w:hAnsiTheme="majorHAnsi" w:cs="Arial"/>
          <w:sz w:val="24"/>
          <w:szCs w:val="24"/>
        </w:rPr>
        <w:t xml:space="preserve"> had a lengthy conversation with St</w:t>
      </w:r>
      <w:r w:rsidR="00DC01FC">
        <w:rPr>
          <w:rFonts w:asciiTheme="majorHAnsi" w:eastAsia="Times New Roman" w:hAnsiTheme="majorHAnsi" w:cs="Arial"/>
          <w:sz w:val="24"/>
          <w:szCs w:val="24"/>
        </w:rPr>
        <w:t>uart Saginor</w:t>
      </w:r>
      <w:r>
        <w:rPr>
          <w:rFonts w:asciiTheme="majorHAnsi" w:eastAsia="Times New Roman" w:hAnsiTheme="majorHAnsi" w:cs="Arial"/>
          <w:sz w:val="24"/>
          <w:szCs w:val="24"/>
        </w:rPr>
        <w:t xml:space="preserve"> at the Coalition. It was noted that Hanover tried to reduce the CPC funding from 3 percent to 1.5 percent and it was voted down. </w:t>
      </w:r>
    </w:p>
    <w:p w:rsidR="002834E4" w:rsidRDefault="002834E4" w:rsidP="002C0424">
      <w:pPr>
        <w:tabs>
          <w:tab w:val="left" w:pos="1170"/>
        </w:tabs>
        <w:rPr>
          <w:rFonts w:asciiTheme="majorHAnsi" w:eastAsia="Times New Roman" w:hAnsiTheme="majorHAnsi" w:cs="Arial"/>
          <w:sz w:val="24"/>
          <w:szCs w:val="24"/>
        </w:rPr>
      </w:pPr>
      <w:r>
        <w:rPr>
          <w:rFonts w:asciiTheme="majorHAnsi" w:eastAsia="Times New Roman" w:hAnsiTheme="majorHAnsi" w:cs="Arial"/>
          <w:sz w:val="24"/>
          <w:szCs w:val="24"/>
        </w:rPr>
        <w:t xml:space="preserve">Regarding the Mordecai Lincoln property, </w:t>
      </w:r>
      <w:r w:rsidR="003F0B51">
        <w:rPr>
          <w:rFonts w:asciiTheme="majorHAnsi" w:eastAsia="Times New Roman" w:hAnsiTheme="majorHAnsi" w:cs="Arial"/>
          <w:sz w:val="24"/>
          <w:szCs w:val="24"/>
        </w:rPr>
        <w:t>Mr. Saginor noted that the Board used 100 percent Historic f</w:t>
      </w:r>
      <w:r>
        <w:rPr>
          <w:rFonts w:asciiTheme="majorHAnsi" w:eastAsia="Times New Roman" w:hAnsiTheme="majorHAnsi" w:cs="Arial"/>
          <w:sz w:val="24"/>
          <w:szCs w:val="24"/>
        </w:rPr>
        <w:t xml:space="preserve">unding. In retrospect, they should have used the majority of funding from Historic, but included Open Space and Recreation. Right now, it is only defined as a historic property. They now need to ask the Mass Historic Commission </w:t>
      </w:r>
      <w:r w:rsidR="00325055">
        <w:rPr>
          <w:rFonts w:asciiTheme="majorHAnsi" w:eastAsia="Times New Roman" w:hAnsiTheme="majorHAnsi" w:cs="Arial"/>
          <w:sz w:val="24"/>
          <w:szCs w:val="24"/>
        </w:rPr>
        <w:t>about</w:t>
      </w:r>
      <w:r>
        <w:rPr>
          <w:rFonts w:asciiTheme="majorHAnsi" w:eastAsia="Times New Roman" w:hAnsiTheme="majorHAnsi" w:cs="Arial"/>
          <w:sz w:val="24"/>
          <w:szCs w:val="24"/>
        </w:rPr>
        <w:t xml:space="preserve"> the use of passive recreation on the property. </w:t>
      </w:r>
    </w:p>
    <w:p w:rsidR="002834E4" w:rsidRDefault="002834E4" w:rsidP="002C0424">
      <w:pPr>
        <w:tabs>
          <w:tab w:val="left" w:pos="1170"/>
        </w:tabs>
        <w:rPr>
          <w:rFonts w:asciiTheme="majorHAnsi" w:eastAsia="Times New Roman" w:hAnsiTheme="majorHAnsi" w:cs="Arial"/>
          <w:sz w:val="24"/>
          <w:szCs w:val="24"/>
        </w:rPr>
      </w:pPr>
      <w:r w:rsidRPr="003F0B51">
        <w:rPr>
          <w:rFonts w:asciiTheme="majorHAnsi" w:eastAsia="Times New Roman" w:hAnsiTheme="majorHAnsi" w:cs="Arial"/>
          <w:sz w:val="24"/>
          <w:szCs w:val="24"/>
          <w:u w:val="single"/>
        </w:rPr>
        <w:lastRenderedPageBreak/>
        <w:t>Ms. Brennan</w:t>
      </w:r>
      <w:r>
        <w:rPr>
          <w:rFonts w:asciiTheme="majorHAnsi" w:eastAsia="Times New Roman" w:hAnsiTheme="majorHAnsi" w:cs="Arial"/>
          <w:sz w:val="24"/>
          <w:szCs w:val="24"/>
        </w:rPr>
        <w:t xml:space="preserve"> asked if the Board can change the funding buckets at the Special Town Meeting. </w:t>
      </w:r>
      <w:r w:rsidRPr="003F0B51">
        <w:rPr>
          <w:rFonts w:asciiTheme="majorHAnsi" w:eastAsia="Times New Roman" w:hAnsiTheme="majorHAnsi" w:cs="Arial"/>
          <w:sz w:val="24"/>
          <w:szCs w:val="24"/>
          <w:u w:val="single"/>
        </w:rPr>
        <w:t xml:space="preserve">Ms. </w:t>
      </w:r>
      <w:proofErr w:type="spellStart"/>
      <w:r w:rsidRPr="003F0B51">
        <w:rPr>
          <w:rFonts w:asciiTheme="majorHAnsi" w:eastAsia="Times New Roman" w:hAnsiTheme="majorHAnsi" w:cs="Arial"/>
          <w:sz w:val="24"/>
          <w:szCs w:val="24"/>
          <w:u w:val="single"/>
        </w:rPr>
        <w:t>Burbine</w:t>
      </w:r>
      <w:proofErr w:type="spellEnd"/>
      <w:r>
        <w:rPr>
          <w:rFonts w:asciiTheme="majorHAnsi" w:eastAsia="Times New Roman" w:hAnsiTheme="majorHAnsi" w:cs="Arial"/>
          <w:sz w:val="24"/>
          <w:szCs w:val="24"/>
        </w:rPr>
        <w:t xml:space="preserve"> said they can “re</w:t>
      </w:r>
      <w:r w:rsidR="00636744">
        <w:rPr>
          <w:rFonts w:asciiTheme="majorHAnsi" w:eastAsia="Times New Roman" w:hAnsiTheme="majorHAnsi" w:cs="Arial"/>
          <w:sz w:val="24"/>
          <w:szCs w:val="24"/>
        </w:rPr>
        <w:t xml:space="preserve"> </w:t>
      </w:r>
      <w:r>
        <w:rPr>
          <w:rFonts w:asciiTheme="majorHAnsi" w:eastAsia="Times New Roman" w:hAnsiTheme="majorHAnsi" w:cs="Arial"/>
          <w:sz w:val="24"/>
          <w:szCs w:val="24"/>
        </w:rPr>
        <w:t>appropriate the funding”</w:t>
      </w:r>
      <w:r w:rsidR="00325055">
        <w:rPr>
          <w:rFonts w:asciiTheme="majorHAnsi" w:eastAsia="Times New Roman" w:hAnsiTheme="majorHAnsi" w:cs="Arial"/>
          <w:sz w:val="24"/>
          <w:szCs w:val="24"/>
        </w:rPr>
        <w:t xml:space="preserve"> on an article that has already been approved</w:t>
      </w:r>
      <w:r>
        <w:rPr>
          <w:rFonts w:asciiTheme="majorHAnsi" w:eastAsia="Times New Roman" w:hAnsiTheme="majorHAnsi" w:cs="Arial"/>
          <w:sz w:val="24"/>
          <w:szCs w:val="24"/>
        </w:rPr>
        <w:t xml:space="preserve">. </w:t>
      </w:r>
    </w:p>
    <w:p w:rsidR="002834E4" w:rsidRDefault="00DC01FC" w:rsidP="002C0424">
      <w:pPr>
        <w:tabs>
          <w:tab w:val="left" w:pos="1170"/>
        </w:tabs>
        <w:rPr>
          <w:rFonts w:asciiTheme="majorHAnsi" w:eastAsia="Times New Roman" w:hAnsiTheme="majorHAnsi" w:cs="Arial"/>
          <w:sz w:val="24"/>
          <w:szCs w:val="24"/>
        </w:rPr>
      </w:pPr>
      <w:r>
        <w:rPr>
          <w:rFonts w:asciiTheme="majorHAnsi" w:eastAsia="Times New Roman" w:hAnsiTheme="majorHAnsi" w:cs="Arial"/>
          <w:sz w:val="24"/>
          <w:szCs w:val="24"/>
        </w:rPr>
        <w:t>Mr. Saginor</w:t>
      </w:r>
      <w:r w:rsidR="00325055">
        <w:rPr>
          <w:rFonts w:asciiTheme="majorHAnsi" w:eastAsia="Times New Roman" w:hAnsiTheme="majorHAnsi" w:cs="Arial"/>
          <w:sz w:val="24"/>
          <w:szCs w:val="24"/>
        </w:rPr>
        <w:t xml:space="preserve"> also noted that, due to </w:t>
      </w:r>
      <w:r w:rsidR="00636744">
        <w:rPr>
          <w:rFonts w:asciiTheme="majorHAnsi" w:eastAsia="Times New Roman" w:hAnsiTheme="majorHAnsi" w:cs="Arial"/>
          <w:sz w:val="24"/>
          <w:szCs w:val="24"/>
        </w:rPr>
        <w:t>t</w:t>
      </w:r>
      <w:r>
        <w:rPr>
          <w:rFonts w:asciiTheme="majorHAnsi" w:eastAsia="Times New Roman" w:hAnsiTheme="majorHAnsi" w:cs="Arial"/>
          <w:sz w:val="24"/>
          <w:szCs w:val="24"/>
        </w:rPr>
        <w:t xml:space="preserve">he way the articles are written, funding allocations seem </w:t>
      </w:r>
      <w:r w:rsidR="00636744">
        <w:rPr>
          <w:rFonts w:asciiTheme="majorHAnsi" w:eastAsia="Times New Roman" w:hAnsiTheme="majorHAnsi" w:cs="Arial"/>
          <w:sz w:val="24"/>
          <w:szCs w:val="24"/>
        </w:rPr>
        <w:t>very confusing. Mr. Fennelly has a template for future warrants.</w:t>
      </w:r>
    </w:p>
    <w:p w:rsidR="002834E4" w:rsidRDefault="003F0B51" w:rsidP="002C0424">
      <w:pPr>
        <w:tabs>
          <w:tab w:val="left" w:pos="1170"/>
        </w:tabs>
        <w:rPr>
          <w:rFonts w:asciiTheme="majorHAnsi" w:eastAsia="Times New Roman" w:hAnsiTheme="majorHAnsi" w:cs="Arial"/>
          <w:sz w:val="24"/>
          <w:szCs w:val="24"/>
        </w:rPr>
      </w:pPr>
      <w:r>
        <w:rPr>
          <w:rFonts w:asciiTheme="majorHAnsi" w:eastAsia="Times New Roman" w:hAnsiTheme="majorHAnsi" w:cs="Arial"/>
          <w:sz w:val="24"/>
          <w:szCs w:val="24"/>
        </w:rPr>
        <w:t xml:space="preserve">The Board discussed who is spearheading the purchase and sale of Mordecai Lincoln Road. </w:t>
      </w:r>
      <w:r w:rsidRPr="00325055">
        <w:rPr>
          <w:rFonts w:asciiTheme="majorHAnsi" w:eastAsia="Times New Roman" w:hAnsiTheme="majorHAnsi" w:cs="Arial"/>
          <w:sz w:val="24"/>
          <w:szCs w:val="24"/>
          <w:u w:val="single"/>
        </w:rPr>
        <w:t>Mr. Fennelly</w:t>
      </w:r>
      <w:r>
        <w:rPr>
          <w:rFonts w:asciiTheme="majorHAnsi" w:eastAsia="Times New Roman" w:hAnsiTheme="majorHAnsi" w:cs="Arial"/>
          <w:sz w:val="24"/>
          <w:szCs w:val="24"/>
        </w:rPr>
        <w:t xml:space="preserve"> will discuss with Shari Moak-Young in the Planning Department.</w:t>
      </w:r>
    </w:p>
    <w:p w:rsidR="00325055" w:rsidRDefault="00325055" w:rsidP="002C0424">
      <w:pPr>
        <w:tabs>
          <w:tab w:val="left" w:pos="1170"/>
        </w:tabs>
        <w:rPr>
          <w:rFonts w:asciiTheme="majorHAnsi" w:eastAsia="Times New Roman" w:hAnsiTheme="majorHAnsi" w:cs="Arial"/>
          <w:sz w:val="24"/>
          <w:szCs w:val="24"/>
        </w:rPr>
      </w:pPr>
      <w:r>
        <w:rPr>
          <w:rFonts w:asciiTheme="majorHAnsi" w:eastAsia="Times New Roman" w:hAnsiTheme="majorHAnsi" w:cs="Arial"/>
          <w:sz w:val="24"/>
          <w:szCs w:val="24"/>
        </w:rPr>
        <w:t xml:space="preserve">There was an additional discussion about restrictions, who will hold them (Mass Historic Commission?), recreation use, parking, etc. The Board noted that there is a lot of work to do before this property can be opened to the public, </w:t>
      </w:r>
      <w:r w:rsidR="00371E47">
        <w:rPr>
          <w:rFonts w:asciiTheme="majorHAnsi" w:eastAsia="Times New Roman" w:hAnsiTheme="majorHAnsi" w:cs="Arial"/>
          <w:sz w:val="24"/>
          <w:szCs w:val="24"/>
        </w:rPr>
        <w:t xml:space="preserve">which probably won’t happen until </w:t>
      </w:r>
      <w:r>
        <w:rPr>
          <w:rFonts w:asciiTheme="majorHAnsi" w:eastAsia="Times New Roman" w:hAnsiTheme="majorHAnsi" w:cs="Arial"/>
          <w:sz w:val="24"/>
          <w:szCs w:val="24"/>
        </w:rPr>
        <w:t>next spring.</w:t>
      </w:r>
    </w:p>
    <w:p w:rsidR="009C1962" w:rsidRPr="002C0424" w:rsidRDefault="00C76A1A" w:rsidP="002C0424">
      <w:pPr>
        <w:spacing w:after="0" w:line="240" w:lineRule="auto"/>
        <w:rPr>
          <w:rFonts w:asciiTheme="majorHAnsi" w:hAnsiTheme="majorHAnsi"/>
          <w:sz w:val="24"/>
          <w:szCs w:val="24"/>
        </w:rPr>
      </w:pPr>
      <w:r w:rsidRPr="002C0424">
        <w:rPr>
          <w:rFonts w:asciiTheme="majorHAnsi" w:hAnsiTheme="majorHAnsi"/>
          <w:sz w:val="24"/>
          <w:szCs w:val="24"/>
        </w:rPr>
        <w:t>M</w:t>
      </w:r>
      <w:r w:rsidR="009C1962" w:rsidRPr="002C0424">
        <w:rPr>
          <w:rFonts w:asciiTheme="majorHAnsi" w:hAnsiTheme="majorHAnsi"/>
          <w:sz w:val="24"/>
          <w:szCs w:val="24"/>
        </w:rPr>
        <w:t xml:space="preserve">eeting was adjourned at </w:t>
      </w:r>
      <w:r w:rsidR="0040071A" w:rsidRPr="002C0424">
        <w:rPr>
          <w:rFonts w:asciiTheme="majorHAnsi" w:hAnsiTheme="majorHAnsi"/>
          <w:sz w:val="24"/>
          <w:szCs w:val="24"/>
        </w:rPr>
        <w:t xml:space="preserve">8:45 </w:t>
      </w:r>
      <w:r w:rsidR="009C1962" w:rsidRPr="002C0424">
        <w:rPr>
          <w:rFonts w:asciiTheme="majorHAnsi" w:hAnsiTheme="majorHAnsi"/>
          <w:sz w:val="24"/>
          <w:szCs w:val="24"/>
        </w:rPr>
        <w:t>pm.</w:t>
      </w:r>
    </w:p>
    <w:p w:rsidR="00D2250C" w:rsidRPr="002C0424" w:rsidRDefault="00D2250C" w:rsidP="002C0424">
      <w:pPr>
        <w:tabs>
          <w:tab w:val="left" w:pos="1080"/>
        </w:tabs>
        <w:spacing w:after="0" w:line="240" w:lineRule="auto"/>
        <w:rPr>
          <w:rFonts w:asciiTheme="majorHAnsi" w:hAnsiTheme="majorHAnsi"/>
          <w:sz w:val="24"/>
          <w:szCs w:val="24"/>
        </w:rPr>
      </w:pPr>
    </w:p>
    <w:p w:rsidR="00165F48" w:rsidRPr="002C0424" w:rsidRDefault="00165F48" w:rsidP="002C0424">
      <w:pPr>
        <w:tabs>
          <w:tab w:val="left" w:pos="1080"/>
        </w:tabs>
        <w:spacing w:after="0" w:line="240" w:lineRule="auto"/>
        <w:rPr>
          <w:rFonts w:asciiTheme="majorHAnsi" w:eastAsia="Times New Roman" w:hAnsiTheme="majorHAnsi" w:cs="Arial"/>
          <w:i/>
          <w:sz w:val="24"/>
          <w:szCs w:val="24"/>
        </w:rPr>
      </w:pPr>
      <w:r w:rsidRPr="002C0424">
        <w:rPr>
          <w:rFonts w:asciiTheme="majorHAnsi" w:eastAsia="Times New Roman" w:hAnsiTheme="majorHAnsi" w:cs="Arial"/>
          <w:i/>
          <w:sz w:val="24"/>
          <w:szCs w:val="24"/>
        </w:rPr>
        <w:t>Submitted by</w:t>
      </w:r>
    </w:p>
    <w:p w:rsidR="00725639" w:rsidRPr="002C0424" w:rsidRDefault="00165F48" w:rsidP="002C0424">
      <w:pPr>
        <w:tabs>
          <w:tab w:val="left" w:pos="1080"/>
        </w:tabs>
        <w:spacing w:after="0" w:line="240" w:lineRule="auto"/>
        <w:rPr>
          <w:rFonts w:asciiTheme="majorHAnsi" w:eastAsia="Times New Roman" w:hAnsiTheme="majorHAnsi" w:cs="Arial"/>
          <w:i/>
          <w:sz w:val="24"/>
          <w:szCs w:val="24"/>
        </w:rPr>
      </w:pPr>
      <w:r w:rsidRPr="002C0424">
        <w:rPr>
          <w:rFonts w:asciiTheme="majorHAnsi" w:eastAsia="Times New Roman" w:hAnsiTheme="majorHAnsi" w:cs="Arial"/>
          <w:i/>
          <w:sz w:val="24"/>
          <w:szCs w:val="24"/>
        </w:rPr>
        <w:t xml:space="preserve">Mary </w:t>
      </w:r>
      <w:r w:rsidR="00725639" w:rsidRPr="002C0424">
        <w:rPr>
          <w:rFonts w:asciiTheme="majorHAnsi" w:eastAsia="Times New Roman" w:hAnsiTheme="majorHAnsi" w:cs="Arial"/>
          <w:i/>
          <w:sz w:val="24"/>
          <w:szCs w:val="24"/>
        </w:rPr>
        <w:t>Sprague</w:t>
      </w:r>
    </w:p>
    <w:p w:rsidR="00853B12" w:rsidRDefault="00853B12" w:rsidP="00177A83">
      <w:pPr>
        <w:tabs>
          <w:tab w:val="left" w:pos="1080"/>
        </w:tabs>
        <w:spacing w:after="0" w:line="240" w:lineRule="auto"/>
        <w:rPr>
          <w:rFonts w:asciiTheme="majorHAnsi" w:eastAsia="Times New Roman" w:hAnsiTheme="majorHAnsi" w:cs="Arial"/>
          <w:i/>
          <w:sz w:val="24"/>
          <w:szCs w:val="24"/>
        </w:rPr>
      </w:pPr>
    </w:p>
    <w:p w:rsidR="00853B12" w:rsidRDefault="00853B12" w:rsidP="00177A83">
      <w:pPr>
        <w:tabs>
          <w:tab w:val="left" w:pos="1080"/>
        </w:tabs>
        <w:spacing w:after="0" w:line="240" w:lineRule="auto"/>
        <w:rPr>
          <w:rFonts w:asciiTheme="majorHAnsi" w:eastAsia="Times New Roman" w:hAnsiTheme="majorHAnsi" w:cs="Arial"/>
          <w:i/>
          <w:sz w:val="24"/>
          <w:szCs w:val="24"/>
        </w:rPr>
      </w:pPr>
      <w:r>
        <w:rPr>
          <w:rFonts w:asciiTheme="majorHAnsi" w:eastAsia="Times New Roman" w:hAnsiTheme="majorHAnsi" w:cs="Arial"/>
          <w:i/>
          <w:sz w:val="24"/>
          <w:szCs w:val="24"/>
        </w:rPr>
        <w:t>Documents</w:t>
      </w:r>
      <w:r w:rsidR="00286343" w:rsidRPr="002C0424">
        <w:rPr>
          <w:rFonts w:asciiTheme="majorHAnsi" w:eastAsia="Times New Roman" w:hAnsiTheme="majorHAnsi" w:cs="Arial"/>
          <w:i/>
          <w:sz w:val="24"/>
          <w:szCs w:val="24"/>
        </w:rPr>
        <w:t xml:space="preserve"> submitted</w:t>
      </w:r>
      <w:r w:rsidR="00EF5269">
        <w:rPr>
          <w:rFonts w:asciiTheme="majorHAnsi" w:eastAsia="Times New Roman" w:hAnsiTheme="majorHAnsi" w:cs="Arial"/>
          <w:i/>
          <w:sz w:val="24"/>
          <w:szCs w:val="24"/>
        </w:rPr>
        <w:t xml:space="preserve">: </w:t>
      </w:r>
    </w:p>
    <w:p w:rsidR="009A1530" w:rsidRPr="002C0424" w:rsidRDefault="00EF5269" w:rsidP="00177A83">
      <w:pPr>
        <w:tabs>
          <w:tab w:val="left" w:pos="1080"/>
        </w:tabs>
        <w:spacing w:after="0" w:line="240" w:lineRule="auto"/>
        <w:rPr>
          <w:rFonts w:asciiTheme="majorHAnsi" w:eastAsia="Times New Roman" w:hAnsiTheme="majorHAnsi" w:cs="Arial"/>
          <w:i/>
          <w:sz w:val="24"/>
          <w:szCs w:val="24"/>
        </w:rPr>
      </w:pPr>
      <w:bookmarkStart w:id="0" w:name="_GoBack"/>
      <w:bookmarkEnd w:id="0"/>
      <w:r>
        <w:rPr>
          <w:rFonts w:asciiTheme="majorHAnsi" w:eastAsia="Times New Roman" w:hAnsiTheme="majorHAnsi" w:cs="Arial"/>
          <w:i/>
          <w:sz w:val="24"/>
          <w:szCs w:val="24"/>
        </w:rPr>
        <w:t>Application for the Greenbush Park</w:t>
      </w:r>
    </w:p>
    <w:sectPr w:rsidR="009A1530" w:rsidRPr="002C0424" w:rsidSect="001F55C9">
      <w:pgSz w:w="12240" w:h="15840"/>
      <w:pgMar w:top="72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84CC9"/>
    <w:multiLevelType w:val="hybridMultilevel"/>
    <w:tmpl w:val="0CBCF814"/>
    <w:lvl w:ilvl="0" w:tplc="BF3872AE">
      <w:start w:val="1"/>
      <w:numFmt w:val="bullet"/>
      <w:lvlText w:val=""/>
      <w:lvlJc w:val="left"/>
      <w:pPr>
        <w:tabs>
          <w:tab w:val="num" w:pos="720"/>
        </w:tabs>
        <w:ind w:left="720" w:hanging="360"/>
      </w:pPr>
      <w:rPr>
        <w:rFonts w:ascii="Wingdings" w:hAnsi="Wingdings" w:hint="default"/>
      </w:rPr>
    </w:lvl>
    <w:lvl w:ilvl="1" w:tplc="0D2EEB3E" w:tentative="1">
      <w:start w:val="1"/>
      <w:numFmt w:val="bullet"/>
      <w:lvlText w:val=""/>
      <w:lvlJc w:val="left"/>
      <w:pPr>
        <w:tabs>
          <w:tab w:val="num" w:pos="1440"/>
        </w:tabs>
        <w:ind w:left="1440" w:hanging="360"/>
      </w:pPr>
      <w:rPr>
        <w:rFonts w:ascii="Wingdings" w:hAnsi="Wingdings" w:hint="default"/>
      </w:rPr>
    </w:lvl>
    <w:lvl w:ilvl="2" w:tplc="5958D70C" w:tentative="1">
      <w:start w:val="1"/>
      <w:numFmt w:val="bullet"/>
      <w:lvlText w:val=""/>
      <w:lvlJc w:val="left"/>
      <w:pPr>
        <w:tabs>
          <w:tab w:val="num" w:pos="2160"/>
        </w:tabs>
        <w:ind w:left="2160" w:hanging="360"/>
      </w:pPr>
      <w:rPr>
        <w:rFonts w:ascii="Wingdings" w:hAnsi="Wingdings" w:hint="default"/>
      </w:rPr>
    </w:lvl>
    <w:lvl w:ilvl="3" w:tplc="8522EB82" w:tentative="1">
      <w:start w:val="1"/>
      <w:numFmt w:val="bullet"/>
      <w:lvlText w:val=""/>
      <w:lvlJc w:val="left"/>
      <w:pPr>
        <w:tabs>
          <w:tab w:val="num" w:pos="2880"/>
        </w:tabs>
        <w:ind w:left="2880" w:hanging="360"/>
      </w:pPr>
      <w:rPr>
        <w:rFonts w:ascii="Wingdings" w:hAnsi="Wingdings" w:hint="default"/>
      </w:rPr>
    </w:lvl>
    <w:lvl w:ilvl="4" w:tplc="6262DBF4" w:tentative="1">
      <w:start w:val="1"/>
      <w:numFmt w:val="bullet"/>
      <w:lvlText w:val=""/>
      <w:lvlJc w:val="left"/>
      <w:pPr>
        <w:tabs>
          <w:tab w:val="num" w:pos="3600"/>
        </w:tabs>
        <w:ind w:left="3600" w:hanging="360"/>
      </w:pPr>
      <w:rPr>
        <w:rFonts w:ascii="Wingdings" w:hAnsi="Wingdings" w:hint="default"/>
      </w:rPr>
    </w:lvl>
    <w:lvl w:ilvl="5" w:tplc="A518FB46" w:tentative="1">
      <w:start w:val="1"/>
      <w:numFmt w:val="bullet"/>
      <w:lvlText w:val=""/>
      <w:lvlJc w:val="left"/>
      <w:pPr>
        <w:tabs>
          <w:tab w:val="num" w:pos="4320"/>
        </w:tabs>
        <w:ind w:left="4320" w:hanging="360"/>
      </w:pPr>
      <w:rPr>
        <w:rFonts w:ascii="Wingdings" w:hAnsi="Wingdings" w:hint="default"/>
      </w:rPr>
    </w:lvl>
    <w:lvl w:ilvl="6" w:tplc="5308F07C" w:tentative="1">
      <w:start w:val="1"/>
      <w:numFmt w:val="bullet"/>
      <w:lvlText w:val=""/>
      <w:lvlJc w:val="left"/>
      <w:pPr>
        <w:tabs>
          <w:tab w:val="num" w:pos="5040"/>
        </w:tabs>
        <w:ind w:left="5040" w:hanging="360"/>
      </w:pPr>
      <w:rPr>
        <w:rFonts w:ascii="Wingdings" w:hAnsi="Wingdings" w:hint="default"/>
      </w:rPr>
    </w:lvl>
    <w:lvl w:ilvl="7" w:tplc="804A0A7A" w:tentative="1">
      <w:start w:val="1"/>
      <w:numFmt w:val="bullet"/>
      <w:lvlText w:val=""/>
      <w:lvlJc w:val="left"/>
      <w:pPr>
        <w:tabs>
          <w:tab w:val="num" w:pos="5760"/>
        </w:tabs>
        <w:ind w:left="5760" w:hanging="360"/>
      </w:pPr>
      <w:rPr>
        <w:rFonts w:ascii="Wingdings" w:hAnsi="Wingdings" w:hint="default"/>
      </w:rPr>
    </w:lvl>
    <w:lvl w:ilvl="8" w:tplc="68C2447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D7A0F"/>
    <w:multiLevelType w:val="hybridMultilevel"/>
    <w:tmpl w:val="EBEC82E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8755F5"/>
    <w:multiLevelType w:val="hybridMultilevel"/>
    <w:tmpl w:val="CE120252"/>
    <w:lvl w:ilvl="0" w:tplc="4EA8DD6E">
      <w:start w:val="1"/>
      <w:numFmt w:val="bullet"/>
      <w:lvlText w:val=""/>
      <w:lvlJc w:val="left"/>
      <w:pPr>
        <w:tabs>
          <w:tab w:val="num" w:pos="720"/>
        </w:tabs>
        <w:ind w:left="720" w:hanging="360"/>
      </w:pPr>
      <w:rPr>
        <w:rFonts w:ascii="Wingdings" w:hAnsi="Wingdings" w:hint="default"/>
      </w:rPr>
    </w:lvl>
    <w:lvl w:ilvl="1" w:tplc="890ABD10" w:tentative="1">
      <w:start w:val="1"/>
      <w:numFmt w:val="bullet"/>
      <w:lvlText w:val=""/>
      <w:lvlJc w:val="left"/>
      <w:pPr>
        <w:tabs>
          <w:tab w:val="num" w:pos="1440"/>
        </w:tabs>
        <w:ind w:left="1440" w:hanging="360"/>
      </w:pPr>
      <w:rPr>
        <w:rFonts w:ascii="Wingdings" w:hAnsi="Wingdings" w:hint="default"/>
      </w:rPr>
    </w:lvl>
    <w:lvl w:ilvl="2" w:tplc="B1E89116" w:tentative="1">
      <w:start w:val="1"/>
      <w:numFmt w:val="bullet"/>
      <w:lvlText w:val=""/>
      <w:lvlJc w:val="left"/>
      <w:pPr>
        <w:tabs>
          <w:tab w:val="num" w:pos="2160"/>
        </w:tabs>
        <w:ind w:left="2160" w:hanging="360"/>
      </w:pPr>
      <w:rPr>
        <w:rFonts w:ascii="Wingdings" w:hAnsi="Wingdings" w:hint="default"/>
      </w:rPr>
    </w:lvl>
    <w:lvl w:ilvl="3" w:tplc="6644A170" w:tentative="1">
      <w:start w:val="1"/>
      <w:numFmt w:val="bullet"/>
      <w:lvlText w:val=""/>
      <w:lvlJc w:val="left"/>
      <w:pPr>
        <w:tabs>
          <w:tab w:val="num" w:pos="2880"/>
        </w:tabs>
        <w:ind w:left="2880" w:hanging="360"/>
      </w:pPr>
      <w:rPr>
        <w:rFonts w:ascii="Wingdings" w:hAnsi="Wingdings" w:hint="default"/>
      </w:rPr>
    </w:lvl>
    <w:lvl w:ilvl="4" w:tplc="EF3A25F0" w:tentative="1">
      <w:start w:val="1"/>
      <w:numFmt w:val="bullet"/>
      <w:lvlText w:val=""/>
      <w:lvlJc w:val="left"/>
      <w:pPr>
        <w:tabs>
          <w:tab w:val="num" w:pos="3600"/>
        </w:tabs>
        <w:ind w:left="3600" w:hanging="360"/>
      </w:pPr>
      <w:rPr>
        <w:rFonts w:ascii="Wingdings" w:hAnsi="Wingdings" w:hint="default"/>
      </w:rPr>
    </w:lvl>
    <w:lvl w:ilvl="5" w:tplc="C52A6772" w:tentative="1">
      <w:start w:val="1"/>
      <w:numFmt w:val="bullet"/>
      <w:lvlText w:val=""/>
      <w:lvlJc w:val="left"/>
      <w:pPr>
        <w:tabs>
          <w:tab w:val="num" w:pos="4320"/>
        </w:tabs>
        <w:ind w:left="4320" w:hanging="360"/>
      </w:pPr>
      <w:rPr>
        <w:rFonts w:ascii="Wingdings" w:hAnsi="Wingdings" w:hint="default"/>
      </w:rPr>
    </w:lvl>
    <w:lvl w:ilvl="6" w:tplc="219EF4B6" w:tentative="1">
      <w:start w:val="1"/>
      <w:numFmt w:val="bullet"/>
      <w:lvlText w:val=""/>
      <w:lvlJc w:val="left"/>
      <w:pPr>
        <w:tabs>
          <w:tab w:val="num" w:pos="5040"/>
        </w:tabs>
        <w:ind w:left="5040" w:hanging="360"/>
      </w:pPr>
      <w:rPr>
        <w:rFonts w:ascii="Wingdings" w:hAnsi="Wingdings" w:hint="default"/>
      </w:rPr>
    </w:lvl>
    <w:lvl w:ilvl="7" w:tplc="9264B100" w:tentative="1">
      <w:start w:val="1"/>
      <w:numFmt w:val="bullet"/>
      <w:lvlText w:val=""/>
      <w:lvlJc w:val="left"/>
      <w:pPr>
        <w:tabs>
          <w:tab w:val="num" w:pos="5760"/>
        </w:tabs>
        <w:ind w:left="5760" w:hanging="360"/>
      </w:pPr>
      <w:rPr>
        <w:rFonts w:ascii="Wingdings" w:hAnsi="Wingdings" w:hint="default"/>
      </w:rPr>
    </w:lvl>
    <w:lvl w:ilvl="8" w:tplc="D348190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4C611D"/>
    <w:multiLevelType w:val="hybridMultilevel"/>
    <w:tmpl w:val="9DA2B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2E672F"/>
    <w:multiLevelType w:val="hybridMultilevel"/>
    <w:tmpl w:val="8B4A0DF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7C540B"/>
    <w:multiLevelType w:val="hybridMultilevel"/>
    <w:tmpl w:val="D0CA7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70021"/>
    <w:multiLevelType w:val="hybridMultilevel"/>
    <w:tmpl w:val="5C96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B2212"/>
    <w:multiLevelType w:val="hybridMultilevel"/>
    <w:tmpl w:val="5FAA9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5AF7380"/>
    <w:multiLevelType w:val="hybridMultilevel"/>
    <w:tmpl w:val="A18C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C0947"/>
    <w:multiLevelType w:val="hybridMultilevel"/>
    <w:tmpl w:val="2348C550"/>
    <w:lvl w:ilvl="0" w:tplc="171CDAC6">
      <w:start w:val="1"/>
      <w:numFmt w:val="bullet"/>
      <w:lvlText w:val=""/>
      <w:lvlJc w:val="left"/>
      <w:pPr>
        <w:tabs>
          <w:tab w:val="num" w:pos="720"/>
        </w:tabs>
        <w:ind w:left="720" w:hanging="360"/>
      </w:pPr>
      <w:rPr>
        <w:rFonts w:ascii="Wingdings" w:hAnsi="Wingdings" w:hint="default"/>
      </w:rPr>
    </w:lvl>
    <w:lvl w:ilvl="1" w:tplc="5C4AE496">
      <w:start w:val="1"/>
      <w:numFmt w:val="bullet"/>
      <w:lvlText w:val=""/>
      <w:lvlJc w:val="left"/>
      <w:pPr>
        <w:tabs>
          <w:tab w:val="num" w:pos="1440"/>
        </w:tabs>
        <w:ind w:left="1440" w:hanging="360"/>
      </w:pPr>
      <w:rPr>
        <w:rFonts w:ascii="Wingdings" w:hAnsi="Wingdings" w:hint="default"/>
      </w:rPr>
    </w:lvl>
    <w:lvl w:ilvl="2" w:tplc="F01C04C6" w:tentative="1">
      <w:start w:val="1"/>
      <w:numFmt w:val="bullet"/>
      <w:lvlText w:val=""/>
      <w:lvlJc w:val="left"/>
      <w:pPr>
        <w:tabs>
          <w:tab w:val="num" w:pos="2160"/>
        </w:tabs>
        <w:ind w:left="2160" w:hanging="360"/>
      </w:pPr>
      <w:rPr>
        <w:rFonts w:ascii="Wingdings" w:hAnsi="Wingdings" w:hint="default"/>
      </w:rPr>
    </w:lvl>
    <w:lvl w:ilvl="3" w:tplc="87E621A2" w:tentative="1">
      <w:start w:val="1"/>
      <w:numFmt w:val="bullet"/>
      <w:lvlText w:val=""/>
      <w:lvlJc w:val="left"/>
      <w:pPr>
        <w:tabs>
          <w:tab w:val="num" w:pos="2880"/>
        </w:tabs>
        <w:ind w:left="2880" w:hanging="360"/>
      </w:pPr>
      <w:rPr>
        <w:rFonts w:ascii="Wingdings" w:hAnsi="Wingdings" w:hint="default"/>
      </w:rPr>
    </w:lvl>
    <w:lvl w:ilvl="4" w:tplc="8B14ED64" w:tentative="1">
      <w:start w:val="1"/>
      <w:numFmt w:val="bullet"/>
      <w:lvlText w:val=""/>
      <w:lvlJc w:val="left"/>
      <w:pPr>
        <w:tabs>
          <w:tab w:val="num" w:pos="3600"/>
        </w:tabs>
        <w:ind w:left="3600" w:hanging="360"/>
      </w:pPr>
      <w:rPr>
        <w:rFonts w:ascii="Wingdings" w:hAnsi="Wingdings" w:hint="default"/>
      </w:rPr>
    </w:lvl>
    <w:lvl w:ilvl="5" w:tplc="B0F2A692" w:tentative="1">
      <w:start w:val="1"/>
      <w:numFmt w:val="bullet"/>
      <w:lvlText w:val=""/>
      <w:lvlJc w:val="left"/>
      <w:pPr>
        <w:tabs>
          <w:tab w:val="num" w:pos="4320"/>
        </w:tabs>
        <w:ind w:left="4320" w:hanging="360"/>
      </w:pPr>
      <w:rPr>
        <w:rFonts w:ascii="Wingdings" w:hAnsi="Wingdings" w:hint="default"/>
      </w:rPr>
    </w:lvl>
    <w:lvl w:ilvl="6" w:tplc="A1FA7AD2" w:tentative="1">
      <w:start w:val="1"/>
      <w:numFmt w:val="bullet"/>
      <w:lvlText w:val=""/>
      <w:lvlJc w:val="left"/>
      <w:pPr>
        <w:tabs>
          <w:tab w:val="num" w:pos="5040"/>
        </w:tabs>
        <w:ind w:left="5040" w:hanging="360"/>
      </w:pPr>
      <w:rPr>
        <w:rFonts w:ascii="Wingdings" w:hAnsi="Wingdings" w:hint="default"/>
      </w:rPr>
    </w:lvl>
    <w:lvl w:ilvl="7" w:tplc="54327556" w:tentative="1">
      <w:start w:val="1"/>
      <w:numFmt w:val="bullet"/>
      <w:lvlText w:val=""/>
      <w:lvlJc w:val="left"/>
      <w:pPr>
        <w:tabs>
          <w:tab w:val="num" w:pos="5760"/>
        </w:tabs>
        <w:ind w:left="5760" w:hanging="360"/>
      </w:pPr>
      <w:rPr>
        <w:rFonts w:ascii="Wingdings" w:hAnsi="Wingdings" w:hint="default"/>
      </w:rPr>
    </w:lvl>
    <w:lvl w:ilvl="8" w:tplc="DC7C2BB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501FD8"/>
    <w:multiLevelType w:val="hybridMultilevel"/>
    <w:tmpl w:val="AA3E9E6E"/>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796A1EE4"/>
    <w:multiLevelType w:val="hybridMultilevel"/>
    <w:tmpl w:val="72BADA9E"/>
    <w:lvl w:ilvl="0" w:tplc="83480704">
      <w:start w:val="1"/>
      <w:numFmt w:val="bullet"/>
      <w:lvlText w:val=""/>
      <w:lvlJc w:val="left"/>
      <w:pPr>
        <w:tabs>
          <w:tab w:val="num" w:pos="720"/>
        </w:tabs>
        <w:ind w:left="720" w:hanging="360"/>
      </w:pPr>
      <w:rPr>
        <w:rFonts w:ascii="Wingdings" w:hAnsi="Wingdings" w:hint="default"/>
      </w:rPr>
    </w:lvl>
    <w:lvl w:ilvl="1" w:tplc="670CCAF4" w:tentative="1">
      <w:start w:val="1"/>
      <w:numFmt w:val="bullet"/>
      <w:lvlText w:val=""/>
      <w:lvlJc w:val="left"/>
      <w:pPr>
        <w:tabs>
          <w:tab w:val="num" w:pos="1440"/>
        </w:tabs>
        <w:ind w:left="1440" w:hanging="360"/>
      </w:pPr>
      <w:rPr>
        <w:rFonts w:ascii="Wingdings" w:hAnsi="Wingdings" w:hint="default"/>
      </w:rPr>
    </w:lvl>
    <w:lvl w:ilvl="2" w:tplc="9D34573E" w:tentative="1">
      <w:start w:val="1"/>
      <w:numFmt w:val="bullet"/>
      <w:lvlText w:val=""/>
      <w:lvlJc w:val="left"/>
      <w:pPr>
        <w:tabs>
          <w:tab w:val="num" w:pos="2160"/>
        </w:tabs>
        <w:ind w:left="2160" w:hanging="360"/>
      </w:pPr>
      <w:rPr>
        <w:rFonts w:ascii="Wingdings" w:hAnsi="Wingdings" w:hint="default"/>
      </w:rPr>
    </w:lvl>
    <w:lvl w:ilvl="3" w:tplc="6F14C918" w:tentative="1">
      <w:start w:val="1"/>
      <w:numFmt w:val="bullet"/>
      <w:lvlText w:val=""/>
      <w:lvlJc w:val="left"/>
      <w:pPr>
        <w:tabs>
          <w:tab w:val="num" w:pos="2880"/>
        </w:tabs>
        <w:ind w:left="2880" w:hanging="360"/>
      </w:pPr>
      <w:rPr>
        <w:rFonts w:ascii="Wingdings" w:hAnsi="Wingdings" w:hint="default"/>
      </w:rPr>
    </w:lvl>
    <w:lvl w:ilvl="4" w:tplc="430A457A" w:tentative="1">
      <w:start w:val="1"/>
      <w:numFmt w:val="bullet"/>
      <w:lvlText w:val=""/>
      <w:lvlJc w:val="left"/>
      <w:pPr>
        <w:tabs>
          <w:tab w:val="num" w:pos="3600"/>
        </w:tabs>
        <w:ind w:left="3600" w:hanging="360"/>
      </w:pPr>
      <w:rPr>
        <w:rFonts w:ascii="Wingdings" w:hAnsi="Wingdings" w:hint="default"/>
      </w:rPr>
    </w:lvl>
    <w:lvl w:ilvl="5" w:tplc="EADCC1EC" w:tentative="1">
      <w:start w:val="1"/>
      <w:numFmt w:val="bullet"/>
      <w:lvlText w:val=""/>
      <w:lvlJc w:val="left"/>
      <w:pPr>
        <w:tabs>
          <w:tab w:val="num" w:pos="4320"/>
        </w:tabs>
        <w:ind w:left="4320" w:hanging="360"/>
      </w:pPr>
      <w:rPr>
        <w:rFonts w:ascii="Wingdings" w:hAnsi="Wingdings" w:hint="default"/>
      </w:rPr>
    </w:lvl>
    <w:lvl w:ilvl="6" w:tplc="099041A2" w:tentative="1">
      <w:start w:val="1"/>
      <w:numFmt w:val="bullet"/>
      <w:lvlText w:val=""/>
      <w:lvlJc w:val="left"/>
      <w:pPr>
        <w:tabs>
          <w:tab w:val="num" w:pos="5040"/>
        </w:tabs>
        <w:ind w:left="5040" w:hanging="360"/>
      </w:pPr>
      <w:rPr>
        <w:rFonts w:ascii="Wingdings" w:hAnsi="Wingdings" w:hint="default"/>
      </w:rPr>
    </w:lvl>
    <w:lvl w:ilvl="7" w:tplc="5B7E5244" w:tentative="1">
      <w:start w:val="1"/>
      <w:numFmt w:val="bullet"/>
      <w:lvlText w:val=""/>
      <w:lvlJc w:val="left"/>
      <w:pPr>
        <w:tabs>
          <w:tab w:val="num" w:pos="5760"/>
        </w:tabs>
        <w:ind w:left="5760" w:hanging="360"/>
      </w:pPr>
      <w:rPr>
        <w:rFonts w:ascii="Wingdings" w:hAnsi="Wingdings" w:hint="default"/>
      </w:rPr>
    </w:lvl>
    <w:lvl w:ilvl="8" w:tplc="58169AC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30384A"/>
    <w:multiLevelType w:val="hybridMultilevel"/>
    <w:tmpl w:val="677A0F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10"/>
  </w:num>
  <w:num w:numId="4">
    <w:abstractNumId w:val="5"/>
  </w:num>
  <w:num w:numId="5">
    <w:abstractNumId w:val="8"/>
  </w:num>
  <w:num w:numId="6">
    <w:abstractNumId w:val="1"/>
  </w:num>
  <w:num w:numId="7">
    <w:abstractNumId w:val="12"/>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1"/>
  </w:num>
  <w:num w:numId="12">
    <w:abstractNumId w:val="0"/>
  </w:num>
  <w:num w:numId="13">
    <w:abstractNumId w:val="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3E"/>
    <w:rsid w:val="000115DA"/>
    <w:rsid w:val="00011E2B"/>
    <w:rsid w:val="0002108F"/>
    <w:rsid w:val="00026DA5"/>
    <w:rsid w:val="000451FA"/>
    <w:rsid w:val="00046296"/>
    <w:rsid w:val="000518D9"/>
    <w:rsid w:val="000865AA"/>
    <w:rsid w:val="00094BE1"/>
    <w:rsid w:val="000A165A"/>
    <w:rsid w:val="000A574E"/>
    <w:rsid w:val="000C13DB"/>
    <w:rsid w:val="000C55AC"/>
    <w:rsid w:val="000D204D"/>
    <w:rsid w:val="000E0E0D"/>
    <w:rsid w:val="000F07BF"/>
    <w:rsid w:val="001053D7"/>
    <w:rsid w:val="00110548"/>
    <w:rsid w:val="001250A1"/>
    <w:rsid w:val="0014142A"/>
    <w:rsid w:val="00141FF9"/>
    <w:rsid w:val="0014520E"/>
    <w:rsid w:val="001517F8"/>
    <w:rsid w:val="00157B45"/>
    <w:rsid w:val="00165E4A"/>
    <w:rsid w:val="00165F48"/>
    <w:rsid w:val="00177A83"/>
    <w:rsid w:val="00183992"/>
    <w:rsid w:val="00183B15"/>
    <w:rsid w:val="00186A57"/>
    <w:rsid w:val="001A6A66"/>
    <w:rsid w:val="001B3DD8"/>
    <w:rsid w:val="001D3553"/>
    <w:rsid w:val="001F55C9"/>
    <w:rsid w:val="002160BB"/>
    <w:rsid w:val="0024103D"/>
    <w:rsid w:val="00247881"/>
    <w:rsid w:val="00274BDD"/>
    <w:rsid w:val="002834E4"/>
    <w:rsid w:val="00284C2B"/>
    <w:rsid w:val="00286343"/>
    <w:rsid w:val="00290EFB"/>
    <w:rsid w:val="0029748B"/>
    <w:rsid w:val="002C0424"/>
    <w:rsid w:val="002D7B7E"/>
    <w:rsid w:val="002E0D63"/>
    <w:rsid w:val="002E5888"/>
    <w:rsid w:val="002F7580"/>
    <w:rsid w:val="003035FE"/>
    <w:rsid w:val="003039D3"/>
    <w:rsid w:val="00311F55"/>
    <w:rsid w:val="00312C78"/>
    <w:rsid w:val="00316F75"/>
    <w:rsid w:val="00325055"/>
    <w:rsid w:val="003452A9"/>
    <w:rsid w:val="0035620C"/>
    <w:rsid w:val="00371E47"/>
    <w:rsid w:val="003A7FD3"/>
    <w:rsid w:val="003B22A8"/>
    <w:rsid w:val="003B57DC"/>
    <w:rsid w:val="003D1E32"/>
    <w:rsid w:val="003D3E09"/>
    <w:rsid w:val="003D4A83"/>
    <w:rsid w:val="003D6D42"/>
    <w:rsid w:val="003E2005"/>
    <w:rsid w:val="003F0B51"/>
    <w:rsid w:val="003F235C"/>
    <w:rsid w:val="0040071A"/>
    <w:rsid w:val="00401CFC"/>
    <w:rsid w:val="00423B0B"/>
    <w:rsid w:val="004342D7"/>
    <w:rsid w:val="004414DA"/>
    <w:rsid w:val="00441517"/>
    <w:rsid w:val="0045754C"/>
    <w:rsid w:val="004739F0"/>
    <w:rsid w:val="00480178"/>
    <w:rsid w:val="004846D6"/>
    <w:rsid w:val="00495861"/>
    <w:rsid w:val="00497A2A"/>
    <w:rsid w:val="004C7E31"/>
    <w:rsid w:val="004E6CB2"/>
    <w:rsid w:val="004F09F9"/>
    <w:rsid w:val="00513A53"/>
    <w:rsid w:val="0052320D"/>
    <w:rsid w:val="00531CE2"/>
    <w:rsid w:val="00533325"/>
    <w:rsid w:val="0053404E"/>
    <w:rsid w:val="00537098"/>
    <w:rsid w:val="0056560D"/>
    <w:rsid w:val="00590637"/>
    <w:rsid w:val="0059077A"/>
    <w:rsid w:val="00592F19"/>
    <w:rsid w:val="005B7EFD"/>
    <w:rsid w:val="005C3AFA"/>
    <w:rsid w:val="005D3DEF"/>
    <w:rsid w:val="005E79F5"/>
    <w:rsid w:val="00600C4A"/>
    <w:rsid w:val="006060EF"/>
    <w:rsid w:val="00624173"/>
    <w:rsid w:val="00632845"/>
    <w:rsid w:val="00636744"/>
    <w:rsid w:val="0066560A"/>
    <w:rsid w:val="006900A1"/>
    <w:rsid w:val="00696946"/>
    <w:rsid w:val="006B371F"/>
    <w:rsid w:val="006D0139"/>
    <w:rsid w:val="006D0845"/>
    <w:rsid w:val="006D2FDC"/>
    <w:rsid w:val="006D5D2A"/>
    <w:rsid w:val="006E338C"/>
    <w:rsid w:val="007020A2"/>
    <w:rsid w:val="00706B31"/>
    <w:rsid w:val="0071194A"/>
    <w:rsid w:val="00712B47"/>
    <w:rsid w:val="00717F75"/>
    <w:rsid w:val="00725639"/>
    <w:rsid w:val="007420EB"/>
    <w:rsid w:val="0074439D"/>
    <w:rsid w:val="00746820"/>
    <w:rsid w:val="007608C7"/>
    <w:rsid w:val="00796C2F"/>
    <w:rsid w:val="007B15C2"/>
    <w:rsid w:val="007B5D56"/>
    <w:rsid w:val="007C3C59"/>
    <w:rsid w:val="00802388"/>
    <w:rsid w:val="00806048"/>
    <w:rsid w:val="00846F30"/>
    <w:rsid w:val="00853B12"/>
    <w:rsid w:val="00853EC2"/>
    <w:rsid w:val="00860C90"/>
    <w:rsid w:val="0086363D"/>
    <w:rsid w:val="00865F79"/>
    <w:rsid w:val="00881D1A"/>
    <w:rsid w:val="00885E41"/>
    <w:rsid w:val="0089381F"/>
    <w:rsid w:val="00896D01"/>
    <w:rsid w:val="008A749C"/>
    <w:rsid w:val="008B5086"/>
    <w:rsid w:val="008E006C"/>
    <w:rsid w:val="008E0FEC"/>
    <w:rsid w:val="008F04D9"/>
    <w:rsid w:val="008F346C"/>
    <w:rsid w:val="008F6C77"/>
    <w:rsid w:val="00904F98"/>
    <w:rsid w:val="00911050"/>
    <w:rsid w:val="009149EE"/>
    <w:rsid w:val="00916638"/>
    <w:rsid w:val="00951883"/>
    <w:rsid w:val="00973D98"/>
    <w:rsid w:val="009A1530"/>
    <w:rsid w:val="009A3EA8"/>
    <w:rsid w:val="009A50DB"/>
    <w:rsid w:val="009A5F24"/>
    <w:rsid w:val="009B0ADE"/>
    <w:rsid w:val="009B6324"/>
    <w:rsid w:val="009C1962"/>
    <w:rsid w:val="009C1E8B"/>
    <w:rsid w:val="009D48F8"/>
    <w:rsid w:val="009D5505"/>
    <w:rsid w:val="009E0C25"/>
    <w:rsid w:val="009F52CC"/>
    <w:rsid w:val="00A00CCE"/>
    <w:rsid w:val="00A039F2"/>
    <w:rsid w:val="00A147AD"/>
    <w:rsid w:val="00A216F1"/>
    <w:rsid w:val="00A569F9"/>
    <w:rsid w:val="00A57A43"/>
    <w:rsid w:val="00A637C1"/>
    <w:rsid w:val="00A67AD8"/>
    <w:rsid w:val="00A84402"/>
    <w:rsid w:val="00A8546E"/>
    <w:rsid w:val="00A87CE6"/>
    <w:rsid w:val="00AA050D"/>
    <w:rsid w:val="00AA41E4"/>
    <w:rsid w:val="00AD6344"/>
    <w:rsid w:val="00AE2046"/>
    <w:rsid w:val="00AF25FC"/>
    <w:rsid w:val="00AF35DE"/>
    <w:rsid w:val="00AF420D"/>
    <w:rsid w:val="00B0391C"/>
    <w:rsid w:val="00B2017F"/>
    <w:rsid w:val="00B30323"/>
    <w:rsid w:val="00B56766"/>
    <w:rsid w:val="00B670E4"/>
    <w:rsid w:val="00B67BDF"/>
    <w:rsid w:val="00B67C4F"/>
    <w:rsid w:val="00B76D62"/>
    <w:rsid w:val="00BC66F3"/>
    <w:rsid w:val="00BD48BE"/>
    <w:rsid w:val="00BE1008"/>
    <w:rsid w:val="00BE7B39"/>
    <w:rsid w:val="00BF00D5"/>
    <w:rsid w:val="00C04D03"/>
    <w:rsid w:val="00C16E9C"/>
    <w:rsid w:val="00C50003"/>
    <w:rsid w:val="00C505E0"/>
    <w:rsid w:val="00C5391E"/>
    <w:rsid w:val="00C632F7"/>
    <w:rsid w:val="00C639A3"/>
    <w:rsid w:val="00C65401"/>
    <w:rsid w:val="00C76A1A"/>
    <w:rsid w:val="00CA1924"/>
    <w:rsid w:val="00CA3A2C"/>
    <w:rsid w:val="00CC319D"/>
    <w:rsid w:val="00CC65E2"/>
    <w:rsid w:val="00CE352E"/>
    <w:rsid w:val="00D2250C"/>
    <w:rsid w:val="00D40691"/>
    <w:rsid w:val="00D47B8E"/>
    <w:rsid w:val="00D54ACD"/>
    <w:rsid w:val="00D65721"/>
    <w:rsid w:val="00D8023E"/>
    <w:rsid w:val="00D82E86"/>
    <w:rsid w:val="00D9239D"/>
    <w:rsid w:val="00DC01FC"/>
    <w:rsid w:val="00DE2754"/>
    <w:rsid w:val="00DF1A0E"/>
    <w:rsid w:val="00E000AC"/>
    <w:rsid w:val="00E11BAF"/>
    <w:rsid w:val="00E36ED2"/>
    <w:rsid w:val="00E41A3B"/>
    <w:rsid w:val="00E452EB"/>
    <w:rsid w:val="00E550AE"/>
    <w:rsid w:val="00E57CAA"/>
    <w:rsid w:val="00E95E9E"/>
    <w:rsid w:val="00EA272C"/>
    <w:rsid w:val="00EA5D3B"/>
    <w:rsid w:val="00EB34EC"/>
    <w:rsid w:val="00EB3EC7"/>
    <w:rsid w:val="00ED6454"/>
    <w:rsid w:val="00ED7A88"/>
    <w:rsid w:val="00EF0B80"/>
    <w:rsid w:val="00EF5269"/>
    <w:rsid w:val="00F05A15"/>
    <w:rsid w:val="00F0728A"/>
    <w:rsid w:val="00F11BCE"/>
    <w:rsid w:val="00F27C4E"/>
    <w:rsid w:val="00F340CE"/>
    <w:rsid w:val="00F55A3F"/>
    <w:rsid w:val="00F63028"/>
    <w:rsid w:val="00F83C39"/>
    <w:rsid w:val="00F91E5F"/>
    <w:rsid w:val="00FA7F82"/>
    <w:rsid w:val="00FB2FA5"/>
    <w:rsid w:val="00FB32B3"/>
    <w:rsid w:val="00FB43C5"/>
    <w:rsid w:val="00FD1127"/>
    <w:rsid w:val="00FD55BC"/>
    <w:rsid w:val="00FD77FB"/>
    <w:rsid w:val="00FE22C7"/>
    <w:rsid w:val="00FE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045D"/>
  <w15:docId w15:val="{CDCBC3E7-871F-412D-A864-5C17C5CE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B0B"/>
    <w:pPr>
      <w:ind w:left="720"/>
      <w:contextualSpacing/>
    </w:pPr>
    <w:rPr>
      <w:rFonts w:eastAsiaTheme="minorEastAsia"/>
    </w:rPr>
  </w:style>
  <w:style w:type="character" w:customStyle="1" w:styleId="apple-converted-space">
    <w:name w:val="apple-converted-space"/>
    <w:basedOn w:val="DefaultParagraphFont"/>
    <w:rsid w:val="004C7E31"/>
  </w:style>
  <w:style w:type="character" w:customStyle="1" w:styleId="spelle">
    <w:name w:val="spelle"/>
    <w:basedOn w:val="DefaultParagraphFont"/>
    <w:rsid w:val="004C7E31"/>
  </w:style>
  <w:style w:type="character" w:customStyle="1" w:styleId="field-content">
    <w:name w:val="field-content"/>
    <w:basedOn w:val="DefaultParagraphFont"/>
    <w:rsid w:val="00345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49839">
      <w:bodyDiv w:val="1"/>
      <w:marLeft w:val="0"/>
      <w:marRight w:val="0"/>
      <w:marTop w:val="0"/>
      <w:marBottom w:val="0"/>
      <w:divBdr>
        <w:top w:val="none" w:sz="0" w:space="0" w:color="auto"/>
        <w:left w:val="none" w:sz="0" w:space="0" w:color="auto"/>
        <w:bottom w:val="none" w:sz="0" w:space="0" w:color="auto"/>
        <w:right w:val="none" w:sz="0" w:space="0" w:color="auto"/>
      </w:divBdr>
      <w:divsChild>
        <w:div w:id="1413773714">
          <w:marLeft w:val="360"/>
          <w:marRight w:val="0"/>
          <w:marTop w:val="200"/>
          <w:marBottom w:val="0"/>
          <w:divBdr>
            <w:top w:val="none" w:sz="0" w:space="0" w:color="auto"/>
            <w:left w:val="none" w:sz="0" w:space="0" w:color="auto"/>
            <w:bottom w:val="none" w:sz="0" w:space="0" w:color="auto"/>
            <w:right w:val="none" w:sz="0" w:space="0" w:color="auto"/>
          </w:divBdr>
        </w:div>
        <w:div w:id="1681856618">
          <w:marLeft w:val="360"/>
          <w:marRight w:val="0"/>
          <w:marTop w:val="200"/>
          <w:marBottom w:val="0"/>
          <w:divBdr>
            <w:top w:val="none" w:sz="0" w:space="0" w:color="auto"/>
            <w:left w:val="none" w:sz="0" w:space="0" w:color="auto"/>
            <w:bottom w:val="none" w:sz="0" w:space="0" w:color="auto"/>
            <w:right w:val="none" w:sz="0" w:space="0" w:color="auto"/>
          </w:divBdr>
        </w:div>
        <w:div w:id="1605918853">
          <w:marLeft w:val="360"/>
          <w:marRight w:val="0"/>
          <w:marTop w:val="200"/>
          <w:marBottom w:val="0"/>
          <w:divBdr>
            <w:top w:val="none" w:sz="0" w:space="0" w:color="auto"/>
            <w:left w:val="none" w:sz="0" w:space="0" w:color="auto"/>
            <w:bottom w:val="none" w:sz="0" w:space="0" w:color="auto"/>
            <w:right w:val="none" w:sz="0" w:space="0" w:color="auto"/>
          </w:divBdr>
        </w:div>
        <w:div w:id="1819690778">
          <w:marLeft w:val="360"/>
          <w:marRight w:val="0"/>
          <w:marTop w:val="200"/>
          <w:marBottom w:val="0"/>
          <w:divBdr>
            <w:top w:val="none" w:sz="0" w:space="0" w:color="auto"/>
            <w:left w:val="none" w:sz="0" w:space="0" w:color="auto"/>
            <w:bottom w:val="none" w:sz="0" w:space="0" w:color="auto"/>
            <w:right w:val="none" w:sz="0" w:space="0" w:color="auto"/>
          </w:divBdr>
        </w:div>
        <w:div w:id="210113618">
          <w:marLeft w:val="360"/>
          <w:marRight w:val="0"/>
          <w:marTop w:val="200"/>
          <w:marBottom w:val="0"/>
          <w:divBdr>
            <w:top w:val="none" w:sz="0" w:space="0" w:color="auto"/>
            <w:left w:val="none" w:sz="0" w:space="0" w:color="auto"/>
            <w:bottom w:val="none" w:sz="0" w:space="0" w:color="auto"/>
            <w:right w:val="none" w:sz="0" w:space="0" w:color="auto"/>
          </w:divBdr>
        </w:div>
        <w:div w:id="838664899">
          <w:marLeft w:val="360"/>
          <w:marRight w:val="0"/>
          <w:marTop w:val="200"/>
          <w:marBottom w:val="0"/>
          <w:divBdr>
            <w:top w:val="none" w:sz="0" w:space="0" w:color="auto"/>
            <w:left w:val="none" w:sz="0" w:space="0" w:color="auto"/>
            <w:bottom w:val="none" w:sz="0" w:space="0" w:color="auto"/>
            <w:right w:val="none" w:sz="0" w:space="0" w:color="auto"/>
          </w:divBdr>
        </w:div>
        <w:div w:id="1820533238">
          <w:marLeft w:val="360"/>
          <w:marRight w:val="0"/>
          <w:marTop w:val="200"/>
          <w:marBottom w:val="0"/>
          <w:divBdr>
            <w:top w:val="none" w:sz="0" w:space="0" w:color="auto"/>
            <w:left w:val="none" w:sz="0" w:space="0" w:color="auto"/>
            <w:bottom w:val="none" w:sz="0" w:space="0" w:color="auto"/>
            <w:right w:val="none" w:sz="0" w:space="0" w:color="auto"/>
          </w:divBdr>
        </w:div>
        <w:div w:id="1307005882">
          <w:marLeft w:val="360"/>
          <w:marRight w:val="0"/>
          <w:marTop w:val="200"/>
          <w:marBottom w:val="0"/>
          <w:divBdr>
            <w:top w:val="none" w:sz="0" w:space="0" w:color="auto"/>
            <w:left w:val="none" w:sz="0" w:space="0" w:color="auto"/>
            <w:bottom w:val="none" w:sz="0" w:space="0" w:color="auto"/>
            <w:right w:val="none" w:sz="0" w:space="0" w:color="auto"/>
          </w:divBdr>
        </w:div>
      </w:divsChild>
    </w:div>
    <w:div w:id="809521498">
      <w:bodyDiv w:val="1"/>
      <w:marLeft w:val="0"/>
      <w:marRight w:val="0"/>
      <w:marTop w:val="0"/>
      <w:marBottom w:val="0"/>
      <w:divBdr>
        <w:top w:val="none" w:sz="0" w:space="0" w:color="auto"/>
        <w:left w:val="none" w:sz="0" w:space="0" w:color="auto"/>
        <w:bottom w:val="none" w:sz="0" w:space="0" w:color="auto"/>
        <w:right w:val="none" w:sz="0" w:space="0" w:color="auto"/>
      </w:divBdr>
    </w:div>
    <w:div w:id="882516988">
      <w:bodyDiv w:val="1"/>
      <w:marLeft w:val="0"/>
      <w:marRight w:val="0"/>
      <w:marTop w:val="0"/>
      <w:marBottom w:val="0"/>
      <w:divBdr>
        <w:top w:val="none" w:sz="0" w:space="0" w:color="auto"/>
        <w:left w:val="none" w:sz="0" w:space="0" w:color="auto"/>
        <w:bottom w:val="none" w:sz="0" w:space="0" w:color="auto"/>
        <w:right w:val="none" w:sz="0" w:space="0" w:color="auto"/>
      </w:divBdr>
      <w:divsChild>
        <w:div w:id="1349720709">
          <w:marLeft w:val="360"/>
          <w:marRight w:val="0"/>
          <w:marTop w:val="200"/>
          <w:marBottom w:val="0"/>
          <w:divBdr>
            <w:top w:val="none" w:sz="0" w:space="0" w:color="auto"/>
            <w:left w:val="none" w:sz="0" w:space="0" w:color="auto"/>
            <w:bottom w:val="none" w:sz="0" w:space="0" w:color="auto"/>
            <w:right w:val="none" w:sz="0" w:space="0" w:color="auto"/>
          </w:divBdr>
        </w:div>
        <w:div w:id="245110719">
          <w:marLeft w:val="360"/>
          <w:marRight w:val="0"/>
          <w:marTop w:val="200"/>
          <w:marBottom w:val="0"/>
          <w:divBdr>
            <w:top w:val="none" w:sz="0" w:space="0" w:color="auto"/>
            <w:left w:val="none" w:sz="0" w:space="0" w:color="auto"/>
            <w:bottom w:val="none" w:sz="0" w:space="0" w:color="auto"/>
            <w:right w:val="none" w:sz="0" w:space="0" w:color="auto"/>
          </w:divBdr>
        </w:div>
        <w:div w:id="1009529942">
          <w:marLeft w:val="360"/>
          <w:marRight w:val="0"/>
          <w:marTop w:val="200"/>
          <w:marBottom w:val="0"/>
          <w:divBdr>
            <w:top w:val="none" w:sz="0" w:space="0" w:color="auto"/>
            <w:left w:val="none" w:sz="0" w:space="0" w:color="auto"/>
            <w:bottom w:val="none" w:sz="0" w:space="0" w:color="auto"/>
            <w:right w:val="none" w:sz="0" w:space="0" w:color="auto"/>
          </w:divBdr>
        </w:div>
        <w:div w:id="2143692351">
          <w:marLeft w:val="360"/>
          <w:marRight w:val="0"/>
          <w:marTop w:val="200"/>
          <w:marBottom w:val="0"/>
          <w:divBdr>
            <w:top w:val="none" w:sz="0" w:space="0" w:color="auto"/>
            <w:left w:val="none" w:sz="0" w:space="0" w:color="auto"/>
            <w:bottom w:val="none" w:sz="0" w:space="0" w:color="auto"/>
            <w:right w:val="none" w:sz="0" w:space="0" w:color="auto"/>
          </w:divBdr>
        </w:div>
        <w:div w:id="1557476415">
          <w:marLeft w:val="360"/>
          <w:marRight w:val="0"/>
          <w:marTop w:val="200"/>
          <w:marBottom w:val="0"/>
          <w:divBdr>
            <w:top w:val="none" w:sz="0" w:space="0" w:color="auto"/>
            <w:left w:val="none" w:sz="0" w:space="0" w:color="auto"/>
            <w:bottom w:val="none" w:sz="0" w:space="0" w:color="auto"/>
            <w:right w:val="none" w:sz="0" w:space="0" w:color="auto"/>
          </w:divBdr>
        </w:div>
        <w:div w:id="517084409">
          <w:marLeft w:val="360"/>
          <w:marRight w:val="0"/>
          <w:marTop w:val="200"/>
          <w:marBottom w:val="0"/>
          <w:divBdr>
            <w:top w:val="none" w:sz="0" w:space="0" w:color="auto"/>
            <w:left w:val="none" w:sz="0" w:space="0" w:color="auto"/>
            <w:bottom w:val="none" w:sz="0" w:space="0" w:color="auto"/>
            <w:right w:val="none" w:sz="0" w:space="0" w:color="auto"/>
          </w:divBdr>
        </w:div>
      </w:divsChild>
    </w:div>
    <w:div w:id="1013386047">
      <w:bodyDiv w:val="1"/>
      <w:marLeft w:val="0"/>
      <w:marRight w:val="0"/>
      <w:marTop w:val="0"/>
      <w:marBottom w:val="0"/>
      <w:divBdr>
        <w:top w:val="none" w:sz="0" w:space="0" w:color="auto"/>
        <w:left w:val="none" w:sz="0" w:space="0" w:color="auto"/>
        <w:bottom w:val="none" w:sz="0" w:space="0" w:color="auto"/>
        <w:right w:val="none" w:sz="0" w:space="0" w:color="auto"/>
      </w:divBdr>
      <w:divsChild>
        <w:div w:id="1202014928">
          <w:marLeft w:val="360"/>
          <w:marRight w:val="0"/>
          <w:marTop w:val="200"/>
          <w:marBottom w:val="0"/>
          <w:divBdr>
            <w:top w:val="none" w:sz="0" w:space="0" w:color="auto"/>
            <w:left w:val="none" w:sz="0" w:space="0" w:color="auto"/>
            <w:bottom w:val="none" w:sz="0" w:space="0" w:color="auto"/>
            <w:right w:val="none" w:sz="0" w:space="0" w:color="auto"/>
          </w:divBdr>
        </w:div>
        <w:div w:id="96416154">
          <w:marLeft w:val="360"/>
          <w:marRight w:val="0"/>
          <w:marTop w:val="200"/>
          <w:marBottom w:val="0"/>
          <w:divBdr>
            <w:top w:val="none" w:sz="0" w:space="0" w:color="auto"/>
            <w:left w:val="none" w:sz="0" w:space="0" w:color="auto"/>
            <w:bottom w:val="none" w:sz="0" w:space="0" w:color="auto"/>
            <w:right w:val="none" w:sz="0" w:space="0" w:color="auto"/>
          </w:divBdr>
        </w:div>
        <w:div w:id="884755975">
          <w:marLeft w:val="360"/>
          <w:marRight w:val="0"/>
          <w:marTop w:val="200"/>
          <w:marBottom w:val="0"/>
          <w:divBdr>
            <w:top w:val="none" w:sz="0" w:space="0" w:color="auto"/>
            <w:left w:val="none" w:sz="0" w:space="0" w:color="auto"/>
            <w:bottom w:val="none" w:sz="0" w:space="0" w:color="auto"/>
            <w:right w:val="none" w:sz="0" w:space="0" w:color="auto"/>
          </w:divBdr>
        </w:div>
        <w:div w:id="234752206">
          <w:marLeft w:val="360"/>
          <w:marRight w:val="0"/>
          <w:marTop w:val="200"/>
          <w:marBottom w:val="0"/>
          <w:divBdr>
            <w:top w:val="none" w:sz="0" w:space="0" w:color="auto"/>
            <w:left w:val="none" w:sz="0" w:space="0" w:color="auto"/>
            <w:bottom w:val="none" w:sz="0" w:space="0" w:color="auto"/>
            <w:right w:val="none" w:sz="0" w:space="0" w:color="auto"/>
          </w:divBdr>
        </w:div>
        <w:div w:id="2073191445">
          <w:marLeft w:val="360"/>
          <w:marRight w:val="0"/>
          <w:marTop w:val="200"/>
          <w:marBottom w:val="0"/>
          <w:divBdr>
            <w:top w:val="none" w:sz="0" w:space="0" w:color="auto"/>
            <w:left w:val="none" w:sz="0" w:space="0" w:color="auto"/>
            <w:bottom w:val="none" w:sz="0" w:space="0" w:color="auto"/>
            <w:right w:val="none" w:sz="0" w:space="0" w:color="auto"/>
          </w:divBdr>
        </w:div>
        <w:div w:id="563685079">
          <w:marLeft w:val="360"/>
          <w:marRight w:val="0"/>
          <w:marTop w:val="200"/>
          <w:marBottom w:val="0"/>
          <w:divBdr>
            <w:top w:val="none" w:sz="0" w:space="0" w:color="auto"/>
            <w:left w:val="none" w:sz="0" w:space="0" w:color="auto"/>
            <w:bottom w:val="none" w:sz="0" w:space="0" w:color="auto"/>
            <w:right w:val="none" w:sz="0" w:space="0" w:color="auto"/>
          </w:divBdr>
        </w:div>
        <w:div w:id="1499230060">
          <w:marLeft w:val="360"/>
          <w:marRight w:val="0"/>
          <w:marTop w:val="200"/>
          <w:marBottom w:val="0"/>
          <w:divBdr>
            <w:top w:val="none" w:sz="0" w:space="0" w:color="auto"/>
            <w:left w:val="none" w:sz="0" w:space="0" w:color="auto"/>
            <w:bottom w:val="none" w:sz="0" w:space="0" w:color="auto"/>
            <w:right w:val="none" w:sz="0" w:space="0" w:color="auto"/>
          </w:divBdr>
        </w:div>
        <w:div w:id="1426225380">
          <w:marLeft w:val="360"/>
          <w:marRight w:val="0"/>
          <w:marTop w:val="200"/>
          <w:marBottom w:val="0"/>
          <w:divBdr>
            <w:top w:val="none" w:sz="0" w:space="0" w:color="auto"/>
            <w:left w:val="none" w:sz="0" w:space="0" w:color="auto"/>
            <w:bottom w:val="none" w:sz="0" w:space="0" w:color="auto"/>
            <w:right w:val="none" w:sz="0" w:space="0" w:color="auto"/>
          </w:divBdr>
        </w:div>
        <w:div w:id="475075000">
          <w:marLeft w:val="360"/>
          <w:marRight w:val="0"/>
          <w:marTop w:val="200"/>
          <w:marBottom w:val="0"/>
          <w:divBdr>
            <w:top w:val="none" w:sz="0" w:space="0" w:color="auto"/>
            <w:left w:val="none" w:sz="0" w:space="0" w:color="auto"/>
            <w:bottom w:val="none" w:sz="0" w:space="0" w:color="auto"/>
            <w:right w:val="none" w:sz="0" w:space="0" w:color="auto"/>
          </w:divBdr>
        </w:div>
        <w:div w:id="833108070">
          <w:marLeft w:val="360"/>
          <w:marRight w:val="0"/>
          <w:marTop w:val="200"/>
          <w:marBottom w:val="0"/>
          <w:divBdr>
            <w:top w:val="none" w:sz="0" w:space="0" w:color="auto"/>
            <w:left w:val="none" w:sz="0" w:space="0" w:color="auto"/>
            <w:bottom w:val="none" w:sz="0" w:space="0" w:color="auto"/>
            <w:right w:val="none" w:sz="0" w:space="0" w:color="auto"/>
          </w:divBdr>
        </w:div>
      </w:divsChild>
    </w:div>
    <w:div w:id="1175608252">
      <w:bodyDiv w:val="1"/>
      <w:marLeft w:val="0"/>
      <w:marRight w:val="0"/>
      <w:marTop w:val="0"/>
      <w:marBottom w:val="0"/>
      <w:divBdr>
        <w:top w:val="none" w:sz="0" w:space="0" w:color="auto"/>
        <w:left w:val="none" w:sz="0" w:space="0" w:color="auto"/>
        <w:bottom w:val="none" w:sz="0" w:space="0" w:color="auto"/>
        <w:right w:val="none" w:sz="0" w:space="0" w:color="auto"/>
      </w:divBdr>
    </w:div>
    <w:div w:id="1197500698">
      <w:bodyDiv w:val="1"/>
      <w:marLeft w:val="0"/>
      <w:marRight w:val="0"/>
      <w:marTop w:val="0"/>
      <w:marBottom w:val="0"/>
      <w:divBdr>
        <w:top w:val="none" w:sz="0" w:space="0" w:color="auto"/>
        <w:left w:val="none" w:sz="0" w:space="0" w:color="auto"/>
        <w:bottom w:val="none" w:sz="0" w:space="0" w:color="auto"/>
        <w:right w:val="none" w:sz="0" w:space="0" w:color="auto"/>
      </w:divBdr>
      <w:divsChild>
        <w:div w:id="2100637558">
          <w:marLeft w:val="360"/>
          <w:marRight w:val="0"/>
          <w:marTop w:val="200"/>
          <w:marBottom w:val="0"/>
          <w:divBdr>
            <w:top w:val="none" w:sz="0" w:space="0" w:color="auto"/>
            <w:left w:val="none" w:sz="0" w:space="0" w:color="auto"/>
            <w:bottom w:val="none" w:sz="0" w:space="0" w:color="auto"/>
            <w:right w:val="none" w:sz="0" w:space="0" w:color="auto"/>
          </w:divBdr>
        </w:div>
      </w:divsChild>
    </w:div>
    <w:div w:id="131853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Sprague</dc:creator>
  <cp:keywords/>
  <dc:description/>
  <cp:lastModifiedBy>Mary Sprague</cp:lastModifiedBy>
  <cp:revision>3</cp:revision>
  <dcterms:created xsi:type="dcterms:W3CDTF">2020-09-11T21:12:00Z</dcterms:created>
  <dcterms:modified xsi:type="dcterms:W3CDTF">2020-09-11T21:17:00Z</dcterms:modified>
</cp:coreProperties>
</file>