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35" w:rsidRPr="002820A0" w:rsidRDefault="00910C35">
      <w:pPr>
        <w:rPr>
          <w:rFonts w:ascii="Century" w:hAnsi="Century"/>
        </w:rPr>
      </w:pPr>
    </w:p>
    <w:p w:rsidR="001B7C82" w:rsidRPr="007D722D" w:rsidRDefault="001B7C82" w:rsidP="00661A98">
      <w:pPr>
        <w:spacing w:after="0"/>
        <w:jc w:val="center"/>
        <w:rPr>
          <w:rFonts w:asciiTheme="majorHAnsi" w:hAnsiTheme="majorHAnsi" w:cs="Microsoft Tai Le"/>
          <w:b/>
          <w:sz w:val="26"/>
          <w:szCs w:val="24"/>
        </w:rPr>
      </w:pPr>
      <w:bookmarkStart w:id="0" w:name="_GoBack"/>
      <w:bookmarkEnd w:id="0"/>
      <w:r w:rsidRPr="007D722D">
        <w:rPr>
          <w:rFonts w:asciiTheme="majorHAnsi" w:hAnsiTheme="majorHAnsi" w:cs="Microsoft Tai Le"/>
          <w:b/>
          <w:sz w:val="26"/>
          <w:szCs w:val="24"/>
        </w:rPr>
        <w:t>CPC Meeting</w:t>
      </w:r>
    </w:p>
    <w:p w:rsidR="001B7C82" w:rsidRPr="007D722D" w:rsidRDefault="00C45F83" w:rsidP="00661A98">
      <w:pPr>
        <w:spacing w:after="0"/>
        <w:jc w:val="center"/>
        <w:rPr>
          <w:rFonts w:asciiTheme="majorHAnsi" w:hAnsiTheme="majorHAnsi" w:cs="Microsoft Tai Le"/>
          <w:b/>
          <w:sz w:val="26"/>
          <w:szCs w:val="24"/>
        </w:rPr>
      </w:pPr>
      <w:r w:rsidRPr="007D722D">
        <w:rPr>
          <w:rFonts w:asciiTheme="majorHAnsi" w:hAnsiTheme="majorHAnsi" w:cs="Microsoft Tai Le"/>
          <w:b/>
          <w:sz w:val="26"/>
          <w:szCs w:val="24"/>
        </w:rPr>
        <w:t xml:space="preserve">October </w:t>
      </w:r>
      <w:r w:rsidR="00A50BA1">
        <w:rPr>
          <w:rFonts w:asciiTheme="majorHAnsi" w:hAnsiTheme="majorHAnsi" w:cs="Microsoft Tai Le"/>
          <w:b/>
          <w:sz w:val="26"/>
          <w:szCs w:val="24"/>
        </w:rPr>
        <w:t>24</w:t>
      </w:r>
      <w:r w:rsidR="001B7C82" w:rsidRPr="007D722D">
        <w:rPr>
          <w:rFonts w:asciiTheme="majorHAnsi" w:hAnsiTheme="majorHAnsi" w:cs="Microsoft Tai Le"/>
          <w:b/>
          <w:sz w:val="26"/>
          <w:szCs w:val="24"/>
        </w:rPr>
        <w:t>, 2016</w:t>
      </w:r>
    </w:p>
    <w:p w:rsidR="00642023" w:rsidRPr="007D722D" w:rsidRDefault="001B7C82" w:rsidP="004310C9">
      <w:pPr>
        <w:spacing w:after="0"/>
        <w:jc w:val="center"/>
        <w:rPr>
          <w:rFonts w:asciiTheme="majorHAnsi" w:hAnsiTheme="majorHAnsi" w:cs="Microsoft Tai Le"/>
          <w:b/>
          <w:sz w:val="26"/>
          <w:szCs w:val="24"/>
        </w:rPr>
      </w:pPr>
      <w:r w:rsidRPr="007D722D">
        <w:rPr>
          <w:rFonts w:asciiTheme="majorHAnsi" w:hAnsiTheme="majorHAnsi" w:cs="Microsoft Tai Le"/>
          <w:b/>
          <w:sz w:val="26"/>
          <w:szCs w:val="24"/>
        </w:rPr>
        <w:t>GAR Hall</w:t>
      </w:r>
    </w:p>
    <w:p w:rsidR="004310C9" w:rsidRPr="007D722D" w:rsidRDefault="004310C9" w:rsidP="007D722D">
      <w:pPr>
        <w:spacing w:before="40" w:after="40" w:line="240" w:lineRule="auto"/>
        <w:jc w:val="center"/>
        <w:rPr>
          <w:rFonts w:asciiTheme="majorHAnsi" w:hAnsiTheme="majorHAnsi" w:cs="Microsoft Tai Le"/>
          <w:b/>
          <w:sz w:val="26"/>
          <w:szCs w:val="16"/>
        </w:rPr>
      </w:pPr>
    </w:p>
    <w:p w:rsidR="001B7C82" w:rsidRPr="007D722D" w:rsidRDefault="001B7C82" w:rsidP="007D722D">
      <w:pPr>
        <w:spacing w:before="120" w:after="120" w:line="240" w:lineRule="auto"/>
        <w:rPr>
          <w:rFonts w:asciiTheme="majorHAnsi" w:hAnsiTheme="majorHAnsi" w:cs="Microsoft Tai Le"/>
          <w:sz w:val="26"/>
          <w:szCs w:val="24"/>
        </w:rPr>
      </w:pPr>
      <w:r w:rsidRPr="007D722D">
        <w:rPr>
          <w:rFonts w:asciiTheme="majorHAnsi" w:hAnsiTheme="majorHAnsi" w:cs="Microsoft Tai Le"/>
          <w:b/>
          <w:sz w:val="26"/>
          <w:szCs w:val="24"/>
        </w:rPr>
        <w:t>Attendees</w:t>
      </w:r>
      <w:r w:rsidRPr="007D722D">
        <w:rPr>
          <w:rFonts w:asciiTheme="majorHAnsi" w:hAnsiTheme="majorHAnsi" w:cs="Microsoft Tai Le"/>
          <w:sz w:val="26"/>
          <w:szCs w:val="24"/>
        </w:rPr>
        <w:t xml:space="preserve">: Ann </w:t>
      </w:r>
      <w:proofErr w:type="spellStart"/>
      <w:r w:rsidRPr="007D722D">
        <w:rPr>
          <w:rFonts w:asciiTheme="majorHAnsi" w:hAnsiTheme="majorHAnsi" w:cs="Microsoft Tai Le"/>
          <w:sz w:val="26"/>
          <w:szCs w:val="24"/>
        </w:rPr>
        <w:t>Burbine</w:t>
      </w:r>
      <w:proofErr w:type="spellEnd"/>
      <w:r w:rsidRPr="007D722D">
        <w:rPr>
          <w:rFonts w:asciiTheme="majorHAnsi" w:hAnsiTheme="majorHAnsi" w:cs="Microsoft Tai Le"/>
          <w:sz w:val="26"/>
          <w:szCs w:val="24"/>
        </w:rPr>
        <w:t>, Karen Connoll</w:t>
      </w:r>
      <w:r w:rsidR="00E63AB2" w:rsidRPr="007D722D">
        <w:rPr>
          <w:rFonts w:asciiTheme="majorHAnsi" w:hAnsiTheme="majorHAnsi" w:cs="Microsoft Tai Le"/>
          <w:sz w:val="26"/>
          <w:szCs w:val="24"/>
        </w:rPr>
        <w:t>y</w:t>
      </w:r>
      <w:r w:rsidR="00C45F83" w:rsidRPr="007D722D">
        <w:rPr>
          <w:rFonts w:asciiTheme="majorHAnsi" w:hAnsiTheme="majorHAnsi" w:cs="Microsoft Tai Le"/>
          <w:sz w:val="26"/>
          <w:szCs w:val="24"/>
        </w:rPr>
        <w:t xml:space="preserve"> (Chair)</w:t>
      </w:r>
      <w:r w:rsidR="00E63AB2" w:rsidRPr="007D722D">
        <w:rPr>
          <w:rFonts w:asciiTheme="majorHAnsi" w:hAnsiTheme="majorHAnsi" w:cs="Microsoft Tai Le"/>
          <w:sz w:val="26"/>
          <w:szCs w:val="24"/>
        </w:rPr>
        <w:t xml:space="preserve">, </w:t>
      </w:r>
      <w:r w:rsidR="00C45F83" w:rsidRPr="007D722D">
        <w:rPr>
          <w:rFonts w:asciiTheme="majorHAnsi" w:hAnsiTheme="majorHAnsi" w:cs="Microsoft Tai Le"/>
          <w:sz w:val="26"/>
          <w:szCs w:val="24"/>
        </w:rPr>
        <w:t xml:space="preserve">Adam Conrad, </w:t>
      </w:r>
      <w:r w:rsidR="00E63AB2" w:rsidRPr="007D722D">
        <w:rPr>
          <w:rFonts w:asciiTheme="majorHAnsi" w:hAnsiTheme="majorHAnsi" w:cs="Microsoft Tai Le"/>
          <w:sz w:val="26"/>
          <w:szCs w:val="24"/>
        </w:rPr>
        <w:t xml:space="preserve">Dan </w:t>
      </w:r>
      <w:proofErr w:type="spellStart"/>
      <w:r w:rsidR="00E63AB2" w:rsidRPr="007D722D">
        <w:rPr>
          <w:rFonts w:asciiTheme="majorHAnsi" w:hAnsiTheme="majorHAnsi" w:cs="Microsoft Tai Le"/>
          <w:sz w:val="26"/>
          <w:szCs w:val="24"/>
        </w:rPr>
        <w:t>Fennelly</w:t>
      </w:r>
      <w:proofErr w:type="spellEnd"/>
      <w:r w:rsidR="00E63AB2" w:rsidRPr="007D722D">
        <w:rPr>
          <w:rFonts w:asciiTheme="majorHAnsi" w:hAnsiTheme="majorHAnsi" w:cs="Microsoft Tai Le"/>
          <w:sz w:val="26"/>
          <w:szCs w:val="24"/>
        </w:rPr>
        <w:t xml:space="preserve">, </w:t>
      </w:r>
      <w:r w:rsidR="001D7F1B" w:rsidRPr="007D722D">
        <w:rPr>
          <w:rFonts w:asciiTheme="majorHAnsi" w:hAnsiTheme="majorHAnsi" w:cs="Microsoft Tai Le"/>
          <w:sz w:val="26"/>
          <w:szCs w:val="24"/>
        </w:rPr>
        <w:t xml:space="preserve">Tom McShane, </w:t>
      </w:r>
      <w:r w:rsidR="00E63AB2" w:rsidRPr="007D722D">
        <w:rPr>
          <w:rFonts w:asciiTheme="majorHAnsi" w:hAnsiTheme="majorHAnsi" w:cs="Microsoft Tai Le"/>
          <w:sz w:val="26"/>
          <w:szCs w:val="24"/>
        </w:rPr>
        <w:t xml:space="preserve">Gary Meyerson, </w:t>
      </w:r>
      <w:r w:rsidR="002820A0" w:rsidRPr="007D722D">
        <w:rPr>
          <w:rFonts w:asciiTheme="majorHAnsi" w:hAnsiTheme="majorHAnsi" w:cs="Microsoft Tai Le"/>
          <w:sz w:val="26"/>
          <w:szCs w:val="24"/>
        </w:rPr>
        <w:t>Penny Scott Pipe</w:t>
      </w:r>
      <w:r w:rsidR="00BA6286" w:rsidRPr="007D722D">
        <w:rPr>
          <w:rFonts w:asciiTheme="majorHAnsi" w:hAnsiTheme="majorHAnsi" w:cs="Microsoft Tai Le"/>
          <w:sz w:val="26"/>
          <w:szCs w:val="24"/>
        </w:rPr>
        <w:t>s</w:t>
      </w:r>
      <w:r w:rsidR="001D7F1B" w:rsidRPr="007D722D">
        <w:rPr>
          <w:rFonts w:asciiTheme="majorHAnsi" w:hAnsiTheme="majorHAnsi" w:cs="Microsoft Tai Le"/>
          <w:sz w:val="26"/>
          <w:szCs w:val="24"/>
        </w:rPr>
        <w:t xml:space="preserve">, </w:t>
      </w:r>
      <w:proofErr w:type="gramStart"/>
      <w:r w:rsidR="001D7F1B" w:rsidRPr="007D722D">
        <w:rPr>
          <w:rFonts w:asciiTheme="majorHAnsi" w:hAnsiTheme="majorHAnsi" w:cs="Microsoft Tai Le"/>
          <w:sz w:val="26"/>
          <w:szCs w:val="24"/>
        </w:rPr>
        <w:t>Doug</w:t>
      </w:r>
      <w:proofErr w:type="gramEnd"/>
      <w:r w:rsidR="001D7F1B" w:rsidRPr="007D722D">
        <w:rPr>
          <w:rFonts w:asciiTheme="majorHAnsi" w:hAnsiTheme="majorHAnsi" w:cs="Microsoft Tai Le"/>
          <w:sz w:val="26"/>
          <w:szCs w:val="24"/>
        </w:rPr>
        <w:t xml:space="preserve"> Smith</w:t>
      </w:r>
      <w:r w:rsidR="00B53D1D">
        <w:rPr>
          <w:rFonts w:asciiTheme="majorHAnsi" w:hAnsiTheme="majorHAnsi" w:cs="Microsoft Tai Le"/>
          <w:sz w:val="26"/>
          <w:szCs w:val="24"/>
        </w:rPr>
        <w:t xml:space="preserve"> (Absent: Stephen Coulter)</w:t>
      </w:r>
    </w:p>
    <w:p w:rsidR="001B7C82" w:rsidRPr="007D722D" w:rsidRDefault="00E63AB2" w:rsidP="007D722D">
      <w:pPr>
        <w:spacing w:before="120" w:after="120" w:line="240" w:lineRule="auto"/>
        <w:rPr>
          <w:rFonts w:asciiTheme="majorHAnsi" w:hAnsiTheme="majorHAnsi" w:cs="Microsoft Tai Le"/>
          <w:sz w:val="26"/>
          <w:szCs w:val="24"/>
        </w:rPr>
      </w:pPr>
      <w:r w:rsidRPr="007D722D">
        <w:rPr>
          <w:rFonts w:asciiTheme="majorHAnsi" w:hAnsiTheme="majorHAnsi" w:cs="Microsoft Tai Le"/>
          <w:sz w:val="26"/>
          <w:szCs w:val="24"/>
        </w:rPr>
        <w:t xml:space="preserve">The </w:t>
      </w:r>
      <w:r w:rsidR="001D7F1B" w:rsidRPr="007D722D">
        <w:rPr>
          <w:rFonts w:asciiTheme="majorHAnsi" w:hAnsiTheme="majorHAnsi" w:cs="Microsoft Tai Le"/>
          <w:sz w:val="26"/>
          <w:szCs w:val="24"/>
        </w:rPr>
        <w:t xml:space="preserve">meeting was opened at 7:00 </w:t>
      </w:r>
      <w:r w:rsidR="001B7C82" w:rsidRPr="007D722D">
        <w:rPr>
          <w:rFonts w:asciiTheme="majorHAnsi" w:hAnsiTheme="majorHAnsi" w:cs="Microsoft Tai Le"/>
          <w:sz w:val="26"/>
          <w:szCs w:val="24"/>
        </w:rPr>
        <w:t>pm</w:t>
      </w:r>
    </w:p>
    <w:p w:rsidR="00C46963" w:rsidRDefault="001D7F1B" w:rsidP="007D722D">
      <w:pPr>
        <w:spacing w:before="120" w:after="120" w:line="240" w:lineRule="auto"/>
        <w:rPr>
          <w:rFonts w:asciiTheme="majorHAnsi" w:hAnsiTheme="majorHAnsi" w:cs="Microsoft Tai Le"/>
          <w:sz w:val="26"/>
          <w:szCs w:val="24"/>
        </w:rPr>
      </w:pPr>
      <w:r w:rsidRPr="007D722D">
        <w:rPr>
          <w:rFonts w:asciiTheme="majorHAnsi" w:hAnsiTheme="majorHAnsi" w:cs="Microsoft Tai Le"/>
          <w:b/>
          <w:sz w:val="26"/>
          <w:szCs w:val="24"/>
        </w:rPr>
        <w:t xml:space="preserve">Acceptance of </w:t>
      </w:r>
      <w:r w:rsidR="001B7C82" w:rsidRPr="007D722D">
        <w:rPr>
          <w:rFonts w:asciiTheme="majorHAnsi" w:hAnsiTheme="majorHAnsi" w:cs="Microsoft Tai Le"/>
          <w:b/>
          <w:sz w:val="26"/>
          <w:szCs w:val="24"/>
        </w:rPr>
        <w:t>Agenda</w:t>
      </w:r>
      <w:r w:rsidR="001B7C82" w:rsidRPr="007D722D">
        <w:rPr>
          <w:rFonts w:asciiTheme="majorHAnsi" w:hAnsiTheme="majorHAnsi" w:cs="Microsoft Tai Le"/>
          <w:sz w:val="26"/>
          <w:szCs w:val="24"/>
        </w:rPr>
        <w:t xml:space="preserve"> – A </w:t>
      </w:r>
      <w:r w:rsidR="00C4677F" w:rsidRPr="007D722D">
        <w:rPr>
          <w:rFonts w:asciiTheme="majorHAnsi" w:hAnsiTheme="majorHAnsi" w:cs="Microsoft Tai Le"/>
          <w:sz w:val="26"/>
          <w:szCs w:val="24"/>
        </w:rPr>
        <w:t>MOTION</w:t>
      </w:r>
      <w:r w:rsidR="001B7C82" w:rsidRPr="007D722D">
        <w:rPr>
          <w:rFonts w:asciiTheme="majorHAnsi" w:hAnsiTheme="majorHAnsi" w:cs="Microsoft Tai Le"/>
          <w:sz w:val="26"/>
          <w:szCs w:val="24"/>
        </w:rPr>
        <w:t xml:space="preserve"> was made </w:t>
      </w:r>
      <w:r w:rsidR="00C45F83" w:rsidRPr="007D722D">
        <w:rPr>
          <w:rFonts w:asciiTheme="majorHAnsi" w:hAnsiTheme="majorHAnsi" w:cs="Microsoft Tai Le"/>
          <w:sz w:val="26"/>
          <w:szCs w:val="24"/>
        </w:rPr>
        <w:t xml:space="preserve">to accept the agenda; </w:t>
      </w:r>
      <w:r w:rsidR="001B7C82" w:rsidRPr="007D722D">
        <w:rPr>
          <w:rFonts w:asciiTheme="majorHAnsi" w:hAnsiTheme="majorHAnsi" w:cs="Microsoft Tai Le"/>
          <w:sz w:val="26"/>
          <w:szCs w:val="24"/>
        </w:rPr>
        <w:t>All in Favor</w:t>
      </w:r>
    </w:p>
    <w:p w:rsidR="00A50BA1" w:rsidRPr="002D3519" w:rsidRDefault="00A50BA1" w:rsidP="007D722D">
      <w:pPr>
        <w:spacing w:before="120" w:after="120" w:line="240" w:lineRule="auto"/>
        <w:rPr>
          <w:rFonts w:asciiTheme="majorHAnsi" w:hAnsiTheme="majorHAnsi" w:cs="Microsoft Tai Le"/>
          <w:sz w:val="16"/>
          <w:szCs w:val="16"/>
        </w:rPr>
      </w:pPr>
    </w:p>
    <w:p w:rsidR="00A50BA1" w:rsidRPr="00B53D1D" w:rsidRDefault="00A50BA1" w:rsidP="00A50BA1">
      <w:pPr>
        <w:pStyle w:val="Body"/>
        <w:rPr>
          <w:rFonts w:asciiTheme="majorHAnsi" w:hAnsiTheme="majorHAnsi"/>
          <w:b/>
          <w:sz w:val="26"/>
          <w:u w:val="single"/>
        </w:rPr>
      </w:pPr>
      <w:r w:rsidRPr="00B53D1D">
        <w:rPr>
          <w:rFonts w:asciiTheme="majorHAnsi" w:hAnsiTheme="majorHAnsi"/>
          <w:b/>
          <w:sz w:val="26"/>
          <w:u w:val="single"/>
        </w:rPr>
        <w:t>APPLICATION HEARINGS:</w:t>
      </w:r>
    </w:p>
    <w:p w:rsidR="00A50BA1" w:rsidRPr="00A50BA1" w:rsidRDefault="00A50BA1" w:rsidP="00A50BA1">
      <w:pPr>
        <w:pStyle w:val="Body"/>
        <w:rPr>
          <w:rFonts w:asciiTheme="majorHAnsi" w:hAnsiTheme="majorHAnsi"/>
        </w:rPr>
      </w:pPr>
    </w:p>
    <w:p w:rsidR="00AE2894" w:rsidRDefault="00AE2894" w:rsidP="00A50BA1">
      <w:pPr>
        <w:pStyle w:val="Body"/>
        <w:rPr>
          <w:rFonts w:asciiTheme="majorHAnsi" w:hAnsiTheme="majorHAnsi"/>
          <w:sz w:val="26"/>
        </w:rPr>
      </w:pPr>
      <w:r>
        <w:rPr>
          <w:rFonts w:asciiTheme="majorHAnsi" w:hAnsiTheme="majorHAnsi"/>
          <w:b/>
          <w:sz w:val="26"/>
        </w:rPr>
        <w:t xml:space="preserve">SCITUATE BEACH COMMISSION </w:t>
      </w:r>
      <w:r w:rsidRPr="00DE241D">
        <w:rPr>
          <w:rFonts w:asciiTheme="majorHAnsi" w:hAnsiTheme="majorHAnsi"/>
          <w:sz w:val="26"/>
        </w:rPr>
        <w:t>–</w:t>
      </w:r>
      <w:r w:rsidRPr="00A50BA1">
        <w:rPr>
          <w:rFonts w:asciiTheme="majorHAnsi" w:hAnsiTheme="majorHAnsi"/>
          <w:sz w:val="26"/>
        </w:rPr>
        <w:t xml:space="preserve"> </w:t>
      </w:r>
      <w:r>
        <w:rPr>
          <w:rFonts w:asciiTheme="majorHAnsi" w:hAnsiTheme="majorHAnsi"/>
          <w:sz w:val="26"/>
        </w:rPr>
        <w:t xml:space="preserve">Nancy Fay (Chair), Paula Elsmore, </w:t>
      </w:r>
      <w:r w:rsidRPr="00A50BA1">
        <w:rPr>
          <w:rFonts w:asciiTheme="majorHAnsi" w:hAnsiTheme="majorHAnsi"/>
          <w:sz w:val="26"/>
        </w:rPr>
        <w:t xml:space="preserve">Stephen </w:t>
      </w:r>
      <w:r>
        <w:rPr>
          <w:rFonts w:asciiTheme="majorHAnsi" w:hAnsiTheme="majorHAnsi"/>
          <w:sz w:val="26"/>
        </w:rPr>
        <w:t>Tripp</w:t>
      </w:r>
    </w:p>
    <w:p w:rsidR="00AE2894" w:rsidRDefault="00AE2894" w:rsidP="00A50BA1">
      <w:pPr>
        <w:pStyle w:val="Body"/>
        <w:rPr>
          <w:rFonts w:asciiTheme="majorHAnsi" w:hAnsiTheme="majorHAnsi"/>
          <w:b/>
          <w:sz w:val="26"/>
        </w:rPr>
      </w:pPr>
    </w:p>
    <w:p w:rsidR="00A82A72" w:rsidRDefault="00A82A72" w:rsidP="00A82A72">
      <w:pPr>
        <w:pStyle w:val="Body"/>
        <w:rPr>
          <w:rFonts w:asciiTheme="majorHAnsi" w:hAnsiTheme="majorHAnsi"/>
          <w:sz w:val="26"/>
        </w:rPr>
      </w:pPr>
      <w:r>
        <w:rPr>
          <w:rFonts w:asciiTheme="majorHAnsi" w:hAnsiTheme="majorHAnsi"/>
          <w:sz w:val="26"/>
        </w:rPr>
        <w:t xml:space="preserve">Mr. Tripp said that the Scituate Beach Commission is a new board under the Recreation Commission. Their mission is to preserve and restore the beaches, to encourage use of the beaches and to improve access for all. They developed, in cooperation with the Town Administrator, a survey that was distributed in early spring and resulted in 800 responses. The three projects that are being discussed tonight </w:t>
      </w:r>
      <w:r w:rsidR="00B53D1D">
        <w:rPr>
          <w:rFonts w:asciiTheme="majorHAnsi" w:hAnsiTheme="majorHAnsi"/>
          <w:sz w:val="26"/>
        </w:rPr>
        <w:t>reflect</w:t>
      </w:r>
      <w:r>
        <w:rPr>
          <w:rFonts w:asciiTheme="majorHAnsi" w:hAnsiTheme="majorHAnsi"/>
          <w:sz w:val="26"/>
        </w:rPr>
        <w:t xml:space="preserve"> the results of the survey.</w:t>
      </w:r>
    </w:p>
    <w:p w:rsidR="00935201" w:rsidRDefault="00935201" w:rsidP="00A82A72">
      <w:pPr>
        <w:pStyle w:val="Body"/>
        <w:rPr>
          <w:rFonts w:asciiTheme="majorHAnsi" w:hAnsiTheme="majorHAnsi"/>
          <w:sz w:val="26"/>
        </w:rPr>
      </w:pPr>
    </w:p>
    <w:p w:rsidR="00935201" w:rsidRDefault="00935201" w:rsidP="00A82A72">
      <w:pPr>
        <w:pStyle w:val="Body"/>
        <w:rPr>
          <w:rFonts w:asciiTheme="majorHAnsi" w:hAnsiTheme="majorHAnsi"/>
          <w:sz w:val="26"/>
        </w:rPr>
      </w:pPr>
      <w:r>
        <w:rPr>
          <w:rFonts w:asciiTheme="majorHAnsi" w:hAnsiTheme="majorHAnsi"/>
          <w:sz w:val="26"/>
        </w:rPr>
        <w:t xml:space="preserve">Ms. Fay acknowledged that there </w:t>
      </w:r>
      <w:r w:rsidR="00B47CF5">
        <w:rPr>
          <w:rFonts w:asciiTheme="majorHAnsi" w:hAnsiTheme="majorHAnsi"/>
          <w:sz w:val="26"/>
        </w:rPr>
        <w:t xml:space="preserve">is a public perception that the beaches are neglected and they hope that these projects will begin to turn that around. </w:t>
      </w:r>
    </w:p>
    <w:p w:rsidR="00935201" w:rsidRDefault="00935201" w:rsidP="00A82A72">
      <w:pPr>
        <w:pStyle w:val="Body"/>
        <w:rPr>
          <w:rFonts w:asciiTheme="majorHAnsi" w:hAnsiTheme="majorHAnsi"/>
          <w:sz w:val="26"/>
        </w:rPr>
      </w:pPr>
    </w:p>
    <w:p w:rsidR="00B53D1D" w:rsidRDefault="00AE2894" w:rsidP="00B53D1D">
      <w:pPr>
        <w:pStyle w:val="Body"/>
        <w:rPr>
          <w:rFonts w:asciiTheme="majorHAnsi" w:hAnsiTheme="majorHAnsi"/>
          <w:i/>
          <w:sz w:val="26"/>
        </w:rPr>
      </w:pPr>
      <w:r>
        <w:rPr>
          <w:rFonts w:asciiTheme="majorHAnsi" w:hAnsiTheme="majorHAnsi"/>
          <w:b/>
          <w:sz w:val="26"/>
        </w:rPr>
        <w:t xml:space="preserve">1) </w:t>
      </w:r>
      <w:r w:rsidR="00A50BA1" w:rsidRPr="00DE241D">
        <w:rPr>
          <w:rFonts w:asciiTheme="majorHAnsi" w:hAnsiTheme="majorHAnsi"/>
          <w:b/>
          <w:sz w:val="26"/>
        </w:rPr>
        <w:t xml:space="preserve">Beach Boardwalk </w:t>
      </w:r>
      <w:r w:rsidR="00EB5026">
        <w:rPr>
          <w:rFonts w:asciiTheme="majorHAnsi" w:hAnsiTheme="majorHAnsi"/>
          <w:b/>
          <w:sz w:val="26"/>
        </w:rPr>
        <w:t>Project</w:t>
      </w:r>
      <w:r w:rsidR="00CC7175">
        <w:rPr>
          <w:rFonts w:asciiTheme="majorHAnsi" w:hAnsiTheme="majorHAnsi"/>
          <w:b/>
          <w:sz w:val="26"/>
        </w:rPr>
        <w:t xml:space="preserve"> </w:t>
      </w:r>
      <w:r w:rsidR="00DE241D">
        <w:rPr>
          <w:rFonts w:asciiTheme="majorHAnsi" w:hAnsiTheme="majorHAnsi"/>
          <w:sz w:val="26"/>
        </w:rPr>
        <w:t xml:space="preserve">– </w:t>
      </w:r>
      <w:r w:rsidR="00DE241D" w:rsidRPr="00A82A72">
        <w:rPr>
          <w:rFonts w:asciiTheme="majorHAnsi" w:hAnsiTheme="majorHAnsi"/>
          <w:i/>
          <w:sz w:val="26"/>
        </w:rPr>
        <w:t xml:space="preserve">Application </w:t>
      </w:r>
      <w:r w:rsidR="00CC7175" w:rsidRPr="00A82A72">
        <w:rPr>
          <w:rFonts w:asciiTheme="majorHAnsi" w:hAnsiTheme="majorHAnsi"/>
          <w:i/>
          <w:sz w:val="26"/>
        </w:rPr>
        <w:t xml:space="preserve">for $22,726* </w:t>
      </w:r>
      <w:r w:rsidR="00DE241D" w:rsidRPr="00A82A72">
        <w:rPr>
          <w:rFonts w:asciiTheme="majorHAnsi" w:hAnsiTheme="majorHAnsi"/>
          <w:i/>
          <w:sz w:val="26"/>
        </w:rPr>
        <w:t>to provide each Town beach with ADA approved boardwalks and/or partial boardwalks where current walkways exist.</w:t>
      </w:r>
      <w:r w:rsidR="002D3519" w:rsidRPr="00A82A72">
        <w:rPr>
          <w:rFonts w:asciiTheme="majorHAnsi" w:hAnsiTheme="majorHAnsi"/>
          <w:i/>
          <w:sz w:val="26"/>
        </w:rPr>
        <w:t xml:space="preserve"> The Recreation Commission will contribute $</w:t>
      </w:r>
      <w:r w:rsidR="00CC7175" w:rsidRPr="00A82A72">
        <w:rPr>
          <w:rFonts w:asciiTheme="majorHAnsi" w:hAnsiTheme="majorHAnsi"/>
          <w:i/>
          <w:sz w:val="26"/>
        </w:rPr>
        <w:t>4,763*</w:t>
      </w:r>
      <w:r w:rsidR="002D3519" w:rsidRPr="00A82A72">
        <w:rPr>
          <w:rFonts w:asciiTheme="majorHAnsi" w:hAnsiTheme="majorHAnsi"/>
          <w:i/>
          <w:sz w:val="26"/>
        </w:rPr>
        <w:t xml:space="preserve"> towards the </w:t>
      </w:r>
      <w:r w:rsidR="00CC7175" w:rsidRPr="00A82A72">
        <w:rPr>
          <w:rFonts w:asciiTheme="majorHAnsi" w:hAnsiTheme="majorHAnsi"/>
          <w:i/>
          <w:sz w:val="26"/>
        </w:rPr>
        <w:t xml:space="preserve">total </w:t>
      </w:r>
      <w:r w:rsidR="002D3519" w:rsidRPr="00A82A72">
        <w:rPr>
          <w:rFonts w:asciiTheme="majorHAnsi" w:hAnsiTheme="majorHAnsi"/>
          <w:i/>
          <w:sz w:val="26"/>
        </w:rPr>
        <w:t>project</w:t>
      </w:r>
      <w:r w:rsidR="00CC7175" w:rsidRPr="00A82A72">
        <w:rPr>
          <w:rFonts w:asciiTheme="majorHAnsi" w:hAnsiTheme="majorHAnsi"/>
          <w:i/>
          <w:sz w:val="26"/>
        </w:rPr>
        <w:t xml:space="preserve"> cost of $27,489</w:t>
      </w:r>
      <w:r w:rsidR="002D3519" w:rsidRPr="00A82A72">
        <w:rPr>
          <w:rFonts w:asciiTheme="majorHAnsi" w:hAnsiTheme="majorHAnsi"/>
          <w:i/>
          <w:sz w:val="26"/>
        </w:rPr>
        <w:t>.</w:t>
      </w:r>
      <w:r w:rsidR="00B53D1D">
        <w:rPr>
          <w:rFonts w:asciiTheme="majorHAnsi" w:hAnsiTheme="majorHAnsi"/>
          <w:i/>
          <w:sz w:val="26"/>
        </w:rPr>
        <w:t xml:space="preserve">  </w:t>
      </w:r>
    </w:p>
    <w:p w:rsidR="00B53D1D" w:rsidRDefault="00B53D1D" w:rsidP="00B53D1D">
      <w:pPr>
        <w:pStyle w:val="Body"/>
        <w:rPr>
          <w:rFonts w:asciiTheme="majorHAnsi" w:hAnsiTheme="majorHAnsi"/>
          <w:i/>
          <w:sz w:val="26"/>
        </w:rPr>
      </w:pPr>
    </w:p>
    <w:p w:rsidR="00B53D1D" w:rsidRPr="00B53D1D" w:rsidRDefault="00B53D1D" w:rsidP="00B53D1D">
      <w:pPr>
        <w:pStyle w:val="Body"/>
        <w:rPr>
          <w:rFonts w:asciiTheme="majorHAnsi" w:hAnsiTheme="majorHAnsi"/>
          <w:i/>
          <w:sz w:val="26"/>
        </w:rPr>
      </w:pPr>
      <w:r w:rsidRPr="00B53D1D">
        <w:rPr>
          <w:rFonts w:asciiTheme="majorHAnsi" w:hAnsiTheme="majorHAnsi"/>
          <w:i/>
          <w:sz w:val="26"/>
        </w:rPr>
        <w:t>*Ms. Fay said they are amending their application funding request because they now have $10,000 to contribute towards the funding. This money was originally set aside for the Beach Canopy Recreation project from the Beach Revolving Funds. That project is stalled and they are now using it for this project. All the necessary approvals have been completed to do this.</w:t>
      </w:r>
    </w:p>
    <w:p w:rsidR="00A50BA1" w:rsidRDefault="00A50BA1" w:rsidP="00A50BA1">
      <w:pPr>
        <w:pStyle w:val="Body"/>
        <w:rPr>
          <w:rFonts w:asciiTheme="majorHAnsi" w:hAnsiTheme="majorHAnsi"/>
          <w:sz w:val="26"/>
        </w:rPr>
      </w:pPr>
    </w:p>
    <w:p w:rsidR="00A50BA1" w:rsidRDefault="00B53D1D" w:rsidP="00A50BA1">
      <w:pPr>
        <w:pStyle w:val="Body"/>
        <w:rPr>
          <w:rFonts w:asciiTheme="majorHAnsi" w:hAnsiTheme="majorHAnsi"/>
          <w:sz w:val="26"/>
        </w:rPr>
      </w:pPr>
      <w:r>
        <w:rPr>
          <w:rFonts w:asciiTheme="majorHAnsi" w:hAnsiTheme="majorHAnsi"/>
          <w:sz w:val="26"/>
        </w:rPr>
        <w:t>Ms.</w:t>
      </w:r>
      <w:r w:rsidR="00A50BA1">
        <w:rPr>
          <w:rFonts w:asciiTheme="majorHAnsi" w:hAnsiTheme="majorHAnsi"/>
          <w:sz w:val="26"/>
        </w:rPr>
        <w:t xml:space="preserve"> Fay said that the beaches are not ADA compliant</w:t>
      </w:r>
      <w:r w:rsidR="00337909">
        <w:rPr>
          <w:rFonts w:asciiTheme="majorHAnsi" w:hAnsiTheme="majorHAnsi"/>
          <w:sz w:val="26"/>
        </w:rPr>
        <w:t xml:space="preserve"> and this is an important issue</w:t>
      </w:r>
      <w:r w:rsidR="00A50BA1">
        <w:rPr>
          <w:rFonts w:asciiTheme="majorHAnsi" w:hAnsiTheme="majorHAnsi"/>
          <w:sz w:val="26"/>
        </w:rPr>
        <w:t xml:space="preserve">. </w:t>
      </w:r>
      <w:r w:rsidR="00337909">
        <w:rPr>
          <w:rFonts w:asciiTheme="majorHAnsi" w:hAnsiTheme="majorHAnsi"/>
          <w:sz w:val="26"/>
        </w:rPr>
        <w:t xml:space="preserve">She noted that </w:t>
      </w:r>
      <w:r w:rsidR="00DE241D">
        <w:rPr>
          <w:rFonts w:asciiTheme="majorHAnsi" w:hAnsiTheme="majorHAnsi"/>
          <w:sz w:val="26"/>
        </w:rPr>
        <w:t xml:space="preserve">all of the </w:t>
      </w:r>
      <w:r w:rsidR="00337909">
        <w:rPr>
          <w:rFonts w:asciiTheme="majorHAnsi" w:hAnsiTheme="majorHAnsi"/>
          <w:sz w:val="26"/>
        </w:rPr>
        <w:t xml:space="preserve">Scituate beaches are </w:t>
      </w:r>
      <w:r w:rsidR="00DE241D">
        <w:rPr>
          <w:rFonts w:asciiTheme="majorHAnsi" w:hAnsiTheme="majorHAnsi"/>
          <w:sz w:val="26"/>
        </w:rPr>
        <w:t>unique</w:t>
      </w:r>
      <w:r w:rsidR="00337909">
        <w:rPr>
          <w:rFonts w:asciiTheme="majorHAnsi" w:hAnsiTheme="majorHAnsi"/>
          <w:sz w:val="26"/>
        </w:rPr>
        <w:t xml:space="preserve"> and have their own ecosystems</w:t>
      </w:r>
      <w:r w:rsidR="00DE241D">
        <w:rPr>
          <w:rFonts w:asciiTheme="majorHAnsi" w:hAnsiTheme="majorHAnsi"/>
          <w:sz w:val="26"/>
        </w:rPr>
        <w:t xml:space="preserve"> and access, which will require</w:t>
      </w:r>
      <w:r w:rsidR="00337909">
        <w:rPr>
          <w:rFonts w:asciiTheme="majorHAnsi" w:hAnsiTheme="majorHAnsi"/>
          <w:sz w:val="26"/>
        </w:rPr>
        <w:t xml:space="preserve"> different solution</w:t>
      </w:r>
      <w:r w:rsidR="00DE241D">
        <w:rPr>
          <w:rFonts w:asciiTheme="majorHAnsi" w:hAnsiTheme="majorHAnsi"/>
          <w:sz w:val="26"/>
        </w:rPr>
        <w:t>s</w:t>
      </w:r>
      <w:r w:rsidR="00337909">
        <w:rPr>
          <w:rFonts w:asciiTheme="majorHAnsi" w:hAnsiTheme="majorHAnsi"/>
          <w:sz w:val="26"/>
        </w:rPr>
        <w:t>.</w:t>
      </w:r>
    </w:p>
    <w:p w:rsidR="00337909" w:rsidRDefault="00337909" w:rsidP="00A50BA1">
      <w:pPr>
        <w:pStyle w:val="Body"/>
        <w:rPr>
          <w:rFonts w:asciiTheme="majorHAnsi" w:hAnsiTheme="majorHAnsi"/>
          <w:sz w:val="26"/>
        </w:rPr>
      </w:pPr>
    </w:p>
    <w:p w:rsidR="00337909" w:rsidRDefault="007218C5" w:rsidP="00A50BA1">
      <w:pPr>
        <w:pStyle w:val="Body"/>
        <w:rPr>
          <w:rFonts w:asciiTheme="majorHAnsi" w:hAnsiTheme="majorHAnsi"/>
          <w:sz w:val="26"/>
        </w:rPr>
      </w:pPr>
      <w:r>
        <w:rPr>
          <w:rFonts w:asciiTheme="majorHAnsi" w:hAnsiTheme="majorHAnsi"/>
          <w:sz w:val="26"/>
        </w:rPr>
        <w:t xml:space="preserve">For </w:t>
      </w:r>
      <w:r w:rsidR="00337909">
        <w:rPr>
          <w:rFonts w:asciiTheme="majorHAnsi" w:hAnsiTheme="majorHAnsi"/>
          <w:sz w:val="26"/>
        </w:rPr>
        <w:t xml:space="preserve">Egypt Beach they </w:t>
      </w:r>
      <w:r w:rsidR="00DE241D">
        <w:rPr>
          <w:rFonts w:asciiTheme="majorHAnsi" w:hAnsiTheme="majorHAnsi"/>
          <w:sz w:val="26"/>
        </w:rPr>
        <w:t xml:space="preserve">recommend changing </w:t>
      </w:r>
      <w:r w:rsidR="00337909">
        <w:rPr>
          <w:rFonts w:asciiTheme="majorHAnsi" w:hAnsiTheme="majorHAnsi"/>
          <w:sz w:val="26"/>
        </w:rPr>
        <w:t xml:space="preserve">the boardwalk to a composite material with a large enough landing at the top that would accommodate </w:t>
      </w:r>
      <w:r w:rsidR="00E63F7D">
        <w:rPr>
          <w:rFonts w:asciiTheme="majorHAnsi" w:hAnsiTheme="majorHAnsi"/>
          <w:sz w:val="26"/>
        </w:rPr>
        <w:t>two</w:t>
      </w:r>
      <w:r w:rsidR="00337909">
        <w:rPr>
          <w:rFonts w:asciiTheme="majorHAnsi" w:hAnsiTheme="majorHAnsi"/>
          <w:sz w:val="26"/>
        </w:rPr>
        <w:t xml:space="preserve"> wheelchairs at one time. She explained that the current boardwalk is in deplorable condition.</w:t>
      </w:r>
      <w:r w:rsidR="005A31DB">
        <w:rPr>
          <w:rFonts w:asciiTheme="majorHAnsi" w:hAnsiTheme="majorHAnsi"/>
          <w:sz w:val="26"/>
        </w:rPr>
        <w:t xml:space="preserve"> They will </w:t>
      </w:r>
      <w:r>
        <w:rPr>
          <w:rFonts w:asciiTheme="majorHAnsi" w:hAnsiTheme="majorHAnsi"/>
          <w:sz w:val="26"/>
        </w:rPr>
        <w:t>be getting three quotes/bids for the</w:t>
      </w:r>
      <w:r w:rsidR="005A31DB">
        <w:rPr>
          <w:rFonts w:asciiTheme="majorHAnsi" w:hAnsiTheme="majorHAnsi"/>
          <w:sz w:val="26"/>
        </w:rPr>
        <w:t xml:space="preserve"> </w:t>
      </w:r>
      <w:r>
        <w:rPr>
          <w:rFonts w:asciiTheme="majorHAnsi" w:hAnsiTheme="majorHAnsi"/>
          <w:sz w:val="26"/>
        </w:rPr>
        <w:t>boardwalk</w:t>
      </w:r>
      <w:r w:rsidR="00A82A72">
        <w:rPr>
          <w:rFonts w:asciiTheme="majorHAnsi" w:hAnsiTheme="majorHAnsi"/>
          <w:sz w:val="26"/>
        </w:rPr>
        <w:t xml:space="preserve"> construction</w:t>
      </w:r>
      <w:r>
        <w:rPr>
          <w:rFonts w:asciiTheme="majorHAnsi" w:hAnsiTheme="majorHAnsi"/>
          <w:sz w:val="26"/>
        </w:rPr>
        <w:t>.</w:t>
      </w:r>
      <w:r w:rsidR="002D3519">
        <w:rPr>
          <w:rFonts w:asciiTheme="majorHAnsi" w:hAnsiTheme="majorHAnsi"/>
          <w:sz w:val="26"/>
        </w:rPr>
        <w:t xml:space="preserve"> DPW </w:t>
      </w:r>
      <w:r w:rsidR="00A82A72">
        <w:rPr>
          <w:rFonts w:asciiTheme="majorHAnsi" w:hAnsiTheme="majorHAnsi"/>
          <w:sz w:val="26"/>
        </w:rPr>
        <w:t xml:space="preserve">has </w:t>
      </w:r>
      <w:r w:rsidR="002D3519">
        <w:rPr>
          <w:rFonts w:asciiTheme="majorHAnsi" w:hAnsiTheme="majorHAnsi"/>
          <w:sz w:val="26"/>
        </w:rPr>
        <w:t xml:space="preserve">quoted $13,000. </w:t>
      </w:r>
    </w:p>
    <w:p w:rsidR="00337909" w:rsidRDefault="00337909" w:rsidP="00A50BA1">
      <w:pPr>
        <w:pStyle w:val="Body"/>
        <w:rPr>
          <w:rFonts w:asciiTheme="majorHAnsi" w:hAnsiTheme="majorHAnsi"/>
          <w:sz w:val="26"/>
        </w:rPr>
      </w:pPr>
    </w:p>
    <w:p w:rsidR="00A50BA1" w:rsidRDefault="005A31DB" w:rsidP="00A50BA1">
      <w:pPr>
        <w:pStyle w:val="Body"/>
        <w:rPr>
          <w:rFonts w:asciiTheme="majorHAnsi" w:hAnsiTheme="majorHAnsi"/>
          <w:sz w:val="26"/>
        </w:rPr>
      </w:pPr>
      <w:r>
        <w:rPr>
          <w:rFonts w:asciiTheme="majorHAnsi" w:hAnsiTheme="majorHAnsi"/>
          <w:sz w:val="26"/>
        </w:rPr>
        <w:t xml:space="preserve">For </w:t>
      </w:r>
      <w:r w:rsidR="007218C5">
        <w:rPr>
          <w:rFonts w:asciiTheme="majorHAnsi" w:hAnsiTheme="majorHAnsi"/>
          <w:sz w:val="26"/>
        </w:rPr>
        <w:t xml:space="preserve">the </w:t>
      </w:r>
      <w:r>
        <w:rPr>
          <w:rFonts w:asciiTheme="majorHAnsi" w:hAnsiTheme="majorHAnsi"/>
          <w:sz w:val="26"/>
        </w:rPr>
        <w:t>Minot</w:t>
      </w:r>
      <w:r w:rsidR="007218C5">
        <w:rPr>
          <w:rFonts w:asciiTheme="majorHAnsi" w:hAnsiTheme="majorHAnsi"/>
          <w:sz w:val="26"/>
        </w:rPr>
        <w:t xml:space="preserve">, Sand Hills, </w:t>
      </w:r>
      <w:proofErr w:type="spellStart"/>
      <w:r>
        <w:rPr>
          <w:rFonts w:asciiTheme="majorHAnsi" w:hAnsiTheme="majorHAnsi"/>
          <w:sz w:val="26"/>
        </w:rPr>
        <w:t>Peggotty</w:t>
      </w:r>
      <w:proofErr w:type="spellEnd"/>
      <w:r w:rsidR="007218C5">
        <w:rPr>
          <w:rFonts w:asciiTheme="majorHAnsi" w:hAnsiTheme="majorHAnsi"/>
          <w:sz w:val="26"/>
        </w:rPr>
        <w:t xml:space="preserve"> and </w:t>
      </w:r>
      <w:proofErr w:type="spellStart"/>
      <w:r w:rsidR="007218C5">
        <w:rPr>
          <w:rFonts w:asciiTheme="majorHAnsi" w:hAnsiTheme="majorHAnsi"/>
          <w:sz w:val="26"/>
        </w:rPr>
        <w:t>Humarock</w:t>
      </w:r>
      <w:proofErr w:type="spellEnd"/>
      <w:r w:rsidR="007218C5">
        <w:rPr>
          <w:rFonts w:asciiTheme="majorHAnsi" w:hAnsiTheme="majorHAnsi"/>
          <w:sz w:val="26"/>
        </w:rPr>
        <w:t xml:space="preserve"> b</w:t>
      </w:r>
      <w:r>
        <w:rPr>
          <w:rFonts w:asciiTheme="majorHAnsi" w:hAnsiTheme="majorHAnsi"/>
          <w:sz w:val="26"/>
        </w:rPr>
        <w:t>each</w:t>
      </w:r>
      <w:r w:rsidR="007218C5">
        <w:rPr>
          <w:rFonts w:asciiTheme="majorHAnsi" w:hAnsiTheme="majorHAnsi"/>
          <w:sz w:val="26"/>
        </w:rPr>
        <w:t>es</w:t>
      </w:r>
      <w:r>
        <w:rPr>
          <w:rFonts w:asciiTheme="majorHAnsi" w:hAnsiTheme="majorHAnsi"/>
          <w:sz w:val="26"/>
        </w:rPr>
        <w:t xml:space="preserve"> they are recommending </w:t>
      </w:r>
      <w:proofErr w:type="spellStart"/>
      <w:r w:rsidR="00A82A72">
        <w:rPr>
          <w:rFonts w:asciiTheme="majorHAnsi" w:hAnsiTheme="majorHAnsi"/>
          <w:sz w:val="26"/>
        </w:rPr>
        <w:t>Mobi</w:t>
      </w:r>
      <w:proofErr w:type="spellEnd"/>
      <w:r w:rsidR="00A82A72">
        <w:rPr>
          <w:rFonts w:asciiTheme="majorHAnsi" w:hAnsiTheme="majorHAnsi"/>
          <w:sz w:val="26"/>
        </w:rPr>
        <w:t>-</w:t>
      </w:r>
      <w:r>
        <w:rPr>
          <w:rFonts w:asciiTheme="majorHAnsi" w:hAnsiTheme="majorHAnsi"/>
          <w:sz w:val="26"/>
        </w:rPr>
        <w:t xml:space="preserve">Mats, which </w:t>
      </w:r>
      <w:r w:rsidR="00B53D1D">
        <w:rPr>
          <w:rFonts w:asciiTheme="majorHAnsi" w:hAnsiTheme="majorHAnsi"/>
          <w:sz w:val="26"/>
        </w:rPr>
        <w:t>are</w:t>
      </w:r>
      <w:r>
        <w:rPr>
          <w:rFonts w:asciiTheme="majorHAnsi" w:hAnsiTheme="majorHAnsi"/>
          <w:sz w:val="26"/>
        </w:rPr>
        <w:t xml:space="preserve"> ADA compliant and </w:t>
      </w:r>
      <w:r w:rsidR="00B53D1D">
        <w:rPr>
          <w:rFonts w:asciiTheme="majorHAnsi" w:hAnsiTheme="majorHAnsi"/>
          <w:sz w:val="26"/>
        </w:rPr>
        <w:t xml:space="preserve">are </w:t>
      </w:r>
      <w:r w:rsidR="00DE241D">
        <w:rPr>
          <w:rFonts w:asciiTheme="majorHAnsi" w:hAnsiTheme="majorHAnsi"/>
          <w:sz w:val="26"/>
        </w:rPr>
        <w:t xml:space="preserve">used by the National Seashore and by all the MDC beaches. </w:t>
      </w:r>
      <w:r>
        <w:rPr>
          <w:rFonts w:asciiTheme="majorHAnsi" w:hAnsiTheme="majorHAnsi"/>
          <w:sz w:val="26"/>
        </w:rPr>
        <w:t xml:space="preserve">The mats come in various lengths, are unrolled and staked into the sand. Minot will need one 100’ </w:t>
      </w:r>
      <w:r>
        <w:rPr>
          <w:rFonts w:asciiTheme="majorHAnsi" w:hAnsiTheme="majorHAnsi"/>
          <w:sz w:val="26"/>
        </w:rPr>
        <w:lastRenderedPageBreak/>
        <w:t xml:space="preserve">mat, Sand Hills will need two 50’ mats, and </w:t>
      </w:r>
      <w:proofErr w:type="spellStart"/>
      <w:r>
        <w:rPr>
          <w:rFonts w:asciiTheme="majorHAnsi" w:hAnsiTheme="majorHAnsi"/>
          <w:sz w:val="26"/>
        </w:rPr>
        <w:t>Peggotty</w:t>
      </w:r>
      <w:proofErr w:type="spellEnd"/>
      <w:r>
        <w:rPr>
          <w:rFonts w:asciiTheme="majorHAnsi" w:hAnsiTheme="majorHAnsi"/>
          <w:sz w:val="26"/>
        </w:rPr>
        <w:t xml:space="preserve"> Beach will need a 100’ mat. These are easy to install and store. </w:t>
      </w:r>
    </w:p>
    <w:p w:rsidR="00A50BA1" w:rsidRDefault="00A50BA1" w:rsidP="00A50BA1">
      <w:pPr>
        <w:pStyle w:val="Body"/>
        <w:rPr>
          <w:rFonts w:asciiTheme="majorHAnsi" w:hAnsiTheme="majorHAnsi"/>
          <w:sz w:val="26"/>
        </w:rPr>
      </w:pPr>
    </w:p>
    <w:p w:rsidR="00930A52" w:rsidRDefault="00930A52" w:rsidP="00E63F7D">
      <w:pPr>
        <w:pStyle w:val="Body"/>
        <w:numPr>
          <w:ilvl w:val="0"/>
          <w:numId w:val="12"/>
        </w:numPr>
        <w:rPr>
          <w:rFonts w:asciiTheme="majorHAnsi" w:hAnsiTheme="majorHAnsi"/>
          <w:sz w:val="26"/>
        </w:rPr>
      </w:pPr>
      <w:r w:rsidRPr="00E63F7D">
        <w:rPr>
          <w:rFonts w:asciiTheme="majorHAnsi" w:hAnsiTheme="majorHAnsi"/>
          <w:sz w:val="26"/>
          <w:u w:val="single"/>
        </w:rPr>
        <w:t xml:space="preserve">Mr. </w:t>
      </w:r>
      <w:proofErr w:type="spellStart"/>
      <w:r w:rsidRPr="00E63F7D">
        <w:rPr>
          <w:rFonts w:asciiTheme="majorHAnsi" w:hAnsiTheme="majorHAnsi"/>
          <w:sz w:val="26"/>
          <w:u w:val="single"/>
        </w:rPr>
        <w:t>Fennelly</w:t>
      </w:r>
      <w:proofErr w:type="spellEnd"/>
      <w:r>
        <w:rPr>
          <w:rFonts w:asciiTheme="majorHAnsi" w:hAnsiTheme="majorHAnsi"/>
          <w:sz w:val="26"/>
        </w:rPr>
        <w:t>, who is the</w:t>
      </w:r>
      <w:r w:rsidR="00E63F7D">
        <w:rPr>
          <w:rFonts w:asciiTheme="majorHAnsi" w:hAnsiTheme="majorHAnsi"/>
          <w:sz w:val="26"/>
        </w:rPr>
        <w:t xml:space="preserve"> CPC</w:t>
      </w:r>
      <w:r>
        <w:rPr>
          <w:rFonts w:asciiTheme="majorHAnsi" w:hAnsiTheme="majorHAnsi"/>
          <w:sz w:val="26"/>
        </w:rPr>
        <w:t xml:space="preserve"> liaison to the Recreation Commission, suggested that the amended application be discussed with the Recreation Commission.</w:t>
      </w:r>
      <w:r w:rsidR="00165403">
        <w:rPr>
          <w:rFonts w:asciiTheme="majorHAnsi" w:hAnsiTheme="majorHAnsi"/>
          <w:sz w:val="26"/>
        </w:rPr>
        <w:t xml:space="preserve"> He cautioned that the DPW’s quote for labor may be a lot lower than other construction companies, which will impact the funding needs. He asked about the life expectancy for the </w:t>
      </w:r>
      <w:proofErr w:type="spellStart"/>
      <w:r w:rsidR="00165403">
        <w:rPr>
          <w:rFonts w:asciiTheme="majorHAnsi" w:hAnsiTheme="majorHAnsi"/>
          <w:sz w:val="26"/>
        </w:rPr>
        <w:t>Mobi</w:t>
      </w:r>
      <w:proofErr w:type="spellEnd"/>
      <w:r w:rsidR="00165403">
        <w:rPr>
          <w:rFonts w:asciiTheme="majorHAnsi" w:hAnsiTheme="majorHAnsi"/>
          <w:sz w:val="26"/>
        </w:rPr>
        <w:t>-Mats. Ms. Fay said that it is between 12-15 years but it depends on how much use they get.</w:t>
      </w:r>
    </w:p>
    <w:p w:rsidR="00930A52" w:rsidRDefault="00930A52" w:rsidP="00A50BA1">
      <w:pPr>
        <w:pStyle w:val="Body"/>
        <w:rPr>
          <w:rFonts w:asciiTheme="majorHAnsi" w:hAnsiTheme="majorHAnsi"/>
          <w:sz w:val="26"/>
        </w:rPr>
      </w:pPr>
    </w:p>
    <w:p w:rsidR="00930A52" w:rsidRDefault="00E63F7D" w:rsidP="00E63F7D">
      <w:pPr>
        <w:pStyle w:val="Body"/>
        <w:numPr>
          <w:ilvl w:val="0"/>
          <w:numId w:val="12"/>
        </w:numPr>
        <w:rPr>
          <w:rFonts w:asciiTheme="majorHAnsi" w:hAnsiTheme="majorHAnsi"/>
          <w:sz w:val="26"/>
        </w:rPr>
      </w:pPr>
      <w:r w:rsidRPr="00E63F7D">
        <w:rPr>
          <w:rFonts w:asciiTheme="majorHAnsi" w:hAnsiTheme="majorHAnsi"/>
          <w:sz w:val="26"/>
          <w:u w:val="single"/>
        </w:rPr>
        <w:t>Ms. Scott Pipes</w:t>
      </w:r>
      <w:r>
        <w:rPr>
          <w:rFonts w:asciiTheme="majorHAnsi" w:hAnsiTheme="majorHAnsi"/>
          <w:sz w:val="26"/>
        </w:rPr>
        <w:t xml:space="preserve"> asked about the maintenance of the mats</w:t>
      </w:r>
      <w:r w:rsidR="00B53D1D">
        <w:rPr>
          <w:rFonts w:asciiTheme="majorHAnsi" w:hAnsiTheme="majorHAnsi"/>
          <w:sz w:val="26"/>
        </w:rPr>
        <w:t xml:space="preserve">. </w:t>
      </w:r>
      <w:r>
        <w:rPr>
          <w:rFonts w:asciiTheme="majorHAnsi" w:hAnsiTheme="majorHAnsi"/>
          <w:sz w:val="26"/>
        </w:rPr>
        <w:t xml:space="preserve">Ms. Fay said maintenance is very minimal and would most likely be </w:t>
      </w:r>
      <w:r w:rsidR="00B53D1D">
        <w:rPr>
          <w:rFonts w:asciiTheme="majorHAnsi" w:hAnsiTheme="majorHAnsi"/>
          <w:sz w:val="26"/>
        </w:rPr>
        <w:t xml:space="preserve">done by </w:t>
      </w:r>
      <w:r>
        <w:rPr>
          <w:rFonts w:asciiTheme="majorHAnsi" w:hAnsiTheme="majorHAnsi"/>
          <w:sz w:val="26"/>
        </w:rPr>
        <w:t xml:space="preserve">the DPW. She </w:t>
      </w:r>
      <w:r w:rsidR="00FF3406">
        <w:rPr>
          <w:rFonts w:asciiTheme="majorHAnsi" w:hAnsiTheme="majorHAnsi"/>
          <w:sz w:val="26"/>
        </w:rPr>
        <w:t>needs to</w:t>
      </w:r>
      <w:r>
        <w:rPr>
          <w:rFonts w:asciiTheme="majorHAnsi" w:hAnsiTheme="majorHAnsi"/>
          <w:sz w:val="26"/>
        </w:rPr>
        <w:t xml:space="preserve"> confirm </w:t>
      </w:r>
      <w:r w:rsidR="00FF3406">
        <w:rPr>
          <w:rFonts w:asciiTheme="majorHAnsi" w:hAnsiTheme="majorHAnsi"/>
          <w:sz w:val="26"/>
        </w:rPr>
        <w:t>this with the DPW, b</w:t>
      </w:r>
      <w:r>
        <w:rPr>
          <w:rFonts w:asciiTheme="majorHAnsi" w:hAnsiTheme="majorHAnsi"/>
          <w:sz w:val="26"/>
        </w:rPr>
        <w:t>ut added that, if we know a storm is coming, it is very easy to roll them up and store them until it passes.</w:t>
      </w:r>
    </w:p>
    <w:p w:rsidR="00E63F7D" w:rsidRDefault="00E63F7D" w:rsidP="00A50BA1">
      <w:pPr>
        <w:pStyle w:val="Body"/>
        <w:rPr>
          <w:rFonts w:asciiTheme="majorHAnsi" w:hAnsiTheme="majorHAnsi"/>
          <w:sz w:val="26"/>
        </w:rPr>
      </w:pPr>
    </w:p>
    <w:p w:rsidR="002D3519" w:rsidRDefault="00E63F7D" w:rsidP="00AE2894">
      <w:pPr>
        <w:pStyle w:val="Body"/>
        <w:numPr>
          <w:ilvl w:val="0"/>
          <w:numId w:val="12"/>
        </w:numPr>
        <w:rPr>
          <w:rFonts w:asciiTheme="majorHAnsi" w:hAnsiTheme="majorHAnsi"/>
          <w:sz w:val="26"/>
        </w:rPr>
      </w:pPr>
      <w:r w:rsidRPr="00AE2894">
        <w:rPr>
          <w:rFonts w:asciiTheme="majorHAnsi" w:hAnsiTheme="majorHAnsi"/>
          <w:sz w:val="26"/>
          <w:u w:val="single"/>
        </w:rPr>
        <w:t>Mr. Meyerson</w:t>
      </w:r>
      <w:r>
        <w:rPr>
          <w:rFonts w:asciiTheme="majorHAnsi" w:hAnsiTheme="majorHAnsi"/>
          <w:sz w:val="26"/>
        </w:rPr>
        <w:t xml:space="preserve"> </w:t>
      </w:r>
      <w:r w:rsidR="00165403">
        <w:rPr>
          <w:rFonts w:asciiTheme="majorHAnsi" w:hAnsiTheme="majorHAnsi"/>
          <w:sz w:val="26"/>
        </w:rPr>
        <w:t>suggested that a contingency be added to the funding request.</w:t>
      </w:r>
    </w:p>
    <w:p w:rsidR="00AE2894" w:rsidRDefault="00AE2894" w:rsidP="00A50BA1">
      <w:pPr>
        <w:pStyle w:val="Body"/>
        <w:rPr>
          <w:rFonts w:asciiTheme="majorHAnsi" w:hAnsiTheme="majorHAnsi"/>
          <w:sz w:val="26"/>
        </w:rPr>
      </w:pPr>
    </w:p>
    <w:p w:rsidR="00A50BA1" w:rsidRDefault="00EB5026" w:rsidP="00A50BA1">
      <w:pPr>
        <w:pStyle w:val="Body"/>
        <w:rPr>
          <w:rFonts w:asciiTheme="majorHAnsi" w:hAnsiTheme="majorHAnsi"/>
          <w:sz w:val="26"/>
        </w:rPr>
      </w:pPr>
      <w:r w:rsidRPr="00EB5026">
        <w:rPr>
          <w:rFonts w:asciiTheme="majorHAnsi" w:hAnsiTheme="majorHAnsi"/>
          <w:b/>
          <w:sz w:val="26"/>
        </w:rPr>
        <w:t xml:space="preserve">2) </w:t>
      </w:r>
      <w:r w:rsidR="00A50BA1" w:rsidRPr="00EB5026">
        <w:rPr>
          <w:rFonts w:asciiTheme="majorHAnsi" w:hAnsiTheme="majorHAnsi"/>
          <w:b/>
          <w:sz w:val="26"/>
        </w:rPr>
        <w:t xml:space="preserve">Shade Structures </w:t>
      </w:r>
      <w:r w:rsidRPr="00EB5026">
        <w:rPr>
          <w:rFonts w:asciiTheme="majorHAnsi" w:hAnsiTheme="majorHAnsi"/>
          <w:b/>
          <w:sz w:val="26"/>
        </w:rPr>
        <w:t>Project</w:t>
      </w:r>
      <w:r>
        <w:rPr>
          <w:rFonts w:asciiTheme="majorHAnsi" w:hAnsiTheme="majorHAnsi"/>
          <w:sz w:val="26"/>
        </w:rPr>
        <w:t xml:space="preserve"> – </w:t>
      </w:r>
      <w:r w:rsidRPr="00EB5026">
        <w:rPr>
          <w:rFonts w:asciiTheme="majorHAnsi" w:hAnsiTheme="majorHAnsi"/>
          <w:i/>
          <w:sz w:val="26"/>
        </w:rPr>
        <w:t xml:space="preserve">Application for $50,000 to place two shade structures near the entrance of Egypt Beach, </w:t>
      </w:r>
      <w:proofErr w:type="spellStart"/>
      <w:r w:rsidRPr="00EB5026">
        <w:rPr>
          <w:rFonts w:asciiTheme="majorHAnsi" w:hAnsiTheme="majorHAnsi"/>
          <w:i/>
          <w:sz w:val="26"/>
        </w:rPr>
        <w:t>Peggotty</w:t>
      </w:r>
      <w:proofErr w:type="spellEnd"/>
      <w:r w:rsidRPr="00EB5026">
        <w:rPr>
          <w:rFonts w:asciiTheme="majorHAnsi" w:hAnsiTheme="majorHAnsi"/>
          <w:i/>
          <w:sz w:val="26"/>
        </w:rPr>
        <w:t xml:space="preserve"> Beach and Minot Beach</w:t>
      </w:r>
      <w:r w:rsidR="00DA0BF4">
        <w:rPr>
          <w:rFonts w:asciiTheme="majorHAnsi" w:hAnsiTheme="majorHAnsi"/>
          <w:i/>
          <w:sz w:val="26"/>
        </w:rPr>
        <w:t>*</w:t>
      </w:r>
      <w:r w:rsidRPr="00EB5026">
        <w:rPr>
          <w:rFonts w:asciiTheme="majorHAnsi" w:hAnsiTheme="majorHAnsi"/>
          <w:i/>
          <w:sz w:val="26"/>
        </w:rPr>
        <w:t>, depending on environmental rulings.</w:t>
      </w:r>
    </w:p>
    <w:p w:rsidR="00EB5026" w:rsidRPr="00A50BA1" w:rsidRDefault="004263B6" w:rsidP="00A50BA1">
      <w:pPr>
        <w:pStyle w:val="Body"/>
        <w:rPr>
          <w:rFonts w:asciiTheme="majorHAnsi" w:hAnsiTheme="majorHAnsi"/>
          <w:sz w:val="26"/>
        </w:rPr>
      </w:pPr>
      <w:r>
        <w:rPr>
          <w:rFonts w:asciiTheme="majorHAnsi" w:hAnsiTheme="majorHAnsi"/>
          <w:sz w:val="26"/>
        </w:rPr>
        <w:t>Mr. Tripp noted that the</w:t>
      </w:r>
      <w:r w:rsidR="00EB5026">
        <w:rPr>
          <w:rFonts w:asciiTheme="majorHAnsi" w:hAnsiTheme="majorHAnsi"/>
          <w:sz w:val="26"/>
        </w:rPr>
        <w:t xml:space="preserve"> need </w:t>
      </w:r>
      <w:r>
        <w:rPr>
          <w:rFonts w:asciiTheme="majorHAnsi" w:hAnsiTheme="majorHAnsi"/>
          <w:sz w:val="26"/>
        </w:rPr>
        <w:t xml:space="preserve">for shade structures at the beaches </w:t>
      </w:r>
      <w:r w:rsidR="00EB5026">
        <w:rPr>
          <w:rFonts w:asciiTheme="majorHAnsi" w:hAnsiTheme="majorHAnsi"/>
          <w:sz w:val="26"/>
        </w:rPr>
        <w:t>was identified back</w:t>
      </w:r>
      <w:r>
        <w:rPr>
          <w:rFonts w:asciiTheme="majorHAnsi" w:hAnsiTheme="majorHAnsi"/>
          <w:sz w:val="26"/>
        </w:rPr>
        <w:t xml:space="preserve"> in 2006 and received many </w:t>
      </w:r>
      <w:r w:rsidR="00EB5026">
        <w:rPr>
          <w:rFonts w:asciiTheme="majorHAnsi" w:hAnsiTheme="majorHAnsi"/>
          <w:sz w:val="26"/>
        </w:rPr>
        <w:t xml:space="preserve">responses from the </w:t>
      </w:r>
      <w:r>
        <w:rPr>
          <w:rFonts w:asciiTheme="majorHAnsi" w:hAnsiTheme="majorHAnsi"/>
          <w:sz w:val="26"/>
        </w:rPr>
        <w:t xml:space="preserve">recent </w:t>
      </w:r>
      <w:r w:rsidR="00EB5026">
        <w:rPr>
          <w:rFonts w:asciiTheme="majorHAnsi" w:hAnsiTheme="majorHAnsi"/>
          <w:sz w:val="26"/>
        </w:rPr>
        <w:t>survey.</w:t>
      </w:r>
    </w:p>
    <w:p w:rsidR="00AE2894" w:rsidRDefault="00AE2894" w:rsidP="00A50BA1">
      <w:pPr>
        <w:pStyle w:val="Body"/>
        <w:rPr>
          <w:rFonts w:asciiTheme="majorHAnsi" w:hAnsiTheme="majorHAnsi"/>
          <w:sz w:val="26"/>
        </w:rPr>
      </w:pPr>
    </w:p>
    <w:p w:rsidR="00AE2894" w:rsidRDefault="004263B6" w:rsidP="00A50BA1">
      <w:pPr>
        <w:pStyle w:val="Body"/>
        <w:rPr>
          <w:rFonts w:asciiTheme="majorHAnsi" w:hAnsiTheme="majorHAnsi"/>
          <w:sz w:val="26"/>
        </w:rPr>
      </w:pPr>
      <w:r>
        <w:rPr>
          <w:rFonts w:asciiTheme="majorHAnsi" w:hAnsiTheme="majorHAnsi"/>
          <w:sz w:val="26"/>
        </w:rPr>
        <w:t xml:space="preserve">Ms. Elsmore gave a booklet to the Board to review. </w:t>
      </w:r>
      <w:r w:rsidR="006A1D44">
        <w:rPr>
          <w:rFonts w:asciiTheme="majorHAnsi" w:hAnsiTheme="majorHAnsi"/>
          <w:sz w:val="26"/>
        </w:rPr>
        <w:t xml:space="preserve">As mentioned above, the Shade Structure project had started at the Recreation Department. The Beach Commission reviewed the initial plans and felt that they could do something more permanent and </w:t>
      </w:r>
      <w:r w:rsidR="00DA048F">
        <w:rPr>
          <w:rFonts w:asciiTheme="majorHAnsi" w:hAnsiTheme="majorHAnsi"/>
          <w:sz w:val="26"/>
        </w:rPr>
        <w:t>attractive</w:t>
      </w:r>
      <w:r w:rsidR="006A1D44">
        <w:rPr>
          <w:rFonts w:asciiTheme="majorHAnsi" w:hAnsiTheme="majorHAnsi"/>
          <w:sz w:val="26"/>
        </w:rPr>
        <w:t xml:space="preserve">. Their plan is to repurpose </w:t>
      </w:r>
      <w:r w:rsidR="008B09C5">
        <w:rPr>
          <w:rFonts w:asciiTheme="majorHAnsi" w:hAnsiTheme="majorHAnsi"/>
          <w:sz w:val="26"/>
        </w:rPr>
        <w:t>four of the</w:t>
      </w:r>
      <w:r w:rsidR="00FF3406">
        <w:rPr>
          <w:rFonts w:asciiTheme="majorHAnsi" w:hAnsiTheme="majorHAnsi"/>
          <w:sz w:val="26"/>
        </w:rPr>
        <w:t xml:space="preserve"> left</w:t>
      </w:r>
      <w:r w:rsidR="006A1D44">
        <w:rPr>
          <w:rFonts w:asciiTheme="majorHAnsi" w:hAnsiTheme="majorHAnsi"/>
          <w:sz w:val="26"/>
        </w:rPr>
        <w:t xml:space="preserve">over </w:t>
      </w:r>
      <w:r w:rsidR="008B09C5">
        <w:rPr>
          <w:rFonts w:asciiTheme="majorHAnsi" w:hAnsiTheme="majorHAnsi"/>
          <w:sz w:val="26"/>
        </w:rPr>
        <w:t xml:space="preserve">metal </w:t>
      </w:r>
      <w:r w:rsidR="006A1D44">
        <w:rPr>
          <w:rFonts w:asciiTheme="majorHAnsi" w:hAnsiTheme="majorHAnsi"/>
          <w:sz w:val="26"/>
        </w:rPr>
        <w:t>tre</w:t>
      </w:r>
      <w:r w:rsidR="004737FE">
        <w:rPr>
          <w:rFonts w:asciiTheme="majorHAnsi" w:hAnsiTheme="majorHAnsi"/>
          <w:sz w:val="26"/>
        </w:rPr>
        <w:t>stl</w:t>
      </w:r>
      <w:r w:rsidR="006A1D44">
        <w:rPr>
          <w:rFonts w:asciiTheme="majorHAnsi" w:hAnsiTheme="majorHAnsi"/>
          <w:sz w:val="26"/>
        </w:rPr>
        <w:t xml:space="preserve">es from the </w:t>
      </w:r>
      <w:r w:rsidR="00BB53DA">
        <w:rPr>
          <w:rFonts w:asciiTheme="majorHAnsi" w:hAnsiTheme="majorHAnsi"/>
          <w:sz w:val="26"/>
        </w:rPr>
        <w:t xml:space="preserve">refurbished </w:t>
      </w:r>
      <w:r w:rsidR="006A1D44">
        <w:rPr>
          <w:rFonts w:asciiTheme="majorHAnsi" w:hAnsiTheme="majorHAnsi"/>
          <w:sz w:val="26"/>
        </w:rPr>
        <w:t xml:space="preserve">Train </w:t>
      </w:r>
      <w:r w:rsidR="00BB53DA">
        <w:rPr>
          <w:rFonts w:asciiTheme="majorHAnsi" w:hAnsiTheme="majorHAnsi"/>
          <w:sz w:val="26"/>
        </w:rPr>
        <w:t xml:space="preserve">Station </w:t>
      </w:r>
      <w:r w:rsidR="006A1D44">
        <w:rPr>
          <w:rFonts w:asciiTheme="majorHAnsi" w:hAnsiTheme="majorHAnsi"/>
          <w:sz w:val="26"/>
        </w:rPr>
        <w:t xml:space="preserve">Canopy and cover them with </w:t>
      </w:r>
      <w:r w:rsidR="008B09C5">
        <w:rPr>
          <w:rFonts w:asciiTheme="majorHAnsi" w:hAnsiTheme="majorHAnsi"/>
          <w:sz w:val="26"/>
        </w:rPr>
        <w:t>shade cloth from the Atlantic Sail and Canvas Company</w:t>
      </w:r>
      <w:r w:rsidR="006A1D44">
        <w:rPr>
          <w:rFonts w:asciiTheme="majorHAnsi" w:hAnsiTheme="majorHAnsi"/>
          <w:sz w:val="26"/>
        </w:rPr>
        <w:t xml:space="preserve">. </w:t>
      </w:r>
      <w:r w:rsidR="008B09C5" w:rsidRPr="008B09C5">
        <w:rPr>
          <w:rFonts w:asciiTheme="majorHAnsi" w:hAnsiTheme="majorHAnsi"/>
          <w:i/>
          <w:sz w:val="26"/>
        </w:rPr>
        <w:t>Ms. Elsmore shared a sample with the Board.</w:t>
      </w:r>
    </w:p>
    <w:p w:rsidR="008B09C5" w:rsidRDefault="008B09C5" w:rsidP="00A50BA1">
      <w:pPr>
        <w:pStyle w:val="Body"/>
        <w:rPr>
          <w:rFonts w:asciiTheme="majorHAnsi" w:hAnsiTheme="majorHAnsi"/>
          <w:sz w:val="26"/>
        </w:rPr>
      </w:pPr>
    </w:p>
    <w:p w:rsidR="00BB53DA" w:rsidRDefault="008B09C5" w:rsidP="00A50BA1">
      <w:pPr>
        <w:pStyle w:val="Body"/>
        <w:rPr>
          <w:rFonts w:asciiTheme="majorHAnsi" w:hAnsiTheme="majorHAnsi"/>
          <w:sz w:val="26"/>
        </w:rPr>
      </w:pPr>
      <w:r>
        <w:rPr>
          <w:rFonts w:asciiTheme="majorHAnsi" w:hAnsiTheme="majorHAnsi"/>
          <w:sz w:val="26"/>
        </w:rPr>
        <w:t>She explained that they are asking for $50,000 because they are not sure about the final construction costs.</w:t>
      </w:r>
      <w:r w:rsidR="00BB53DA">
        <w:rPr>
          <w:rFonts w:asciiTheme="majorHAnsi" w:hAnsiTheme="majorHAnsi"/>
          <w:sz w:val="26"/>
        </w:rPr>
        <w:t xml:space="preserve"> They have</w:t>
      </w:r>
      <w:r w:rsidR="006A1D44">
        <w:rPr>
          <w:rFonts w:asciiTheme="majorHAnsi" w:hAnsiTheme="majorHAnsi"/>
          <w:sz w:val="26"/>
        </w:rPr>
        <w:t xml:space="preserve"> received three quotes</w:t>
      </w:r>
      <w:r w:rsidR="00BB53DA">
        <w:rPr>
          <w:rFonts w:asciiTheme="majorHAnsi" w:hAnsiTheme="majorHAnsi"/>
          <w:sz w:val="26"/>
        </w:rPr>
        <w:t xml:space="preserve"> so far</w:t>
      </w:r>
      <w:r>
        <w:rPr>
          <w:rFonts w:asciiTheme="majorHAnsi" w:hAnsiTheme="majorHAnsi"/>
          <w:sz w:val="26"/>
        </w:rPr>
        <w:t xml:space="preserve">: </w:t>
      </w:r>
      <w:r w:rsidR="00BB53DA">
        <w:rPr>
          <w:rFonts w:asciiTheme="majorHAnsi" w:hAnsiTheme="majorHAnsi"/>
          <w:sz w:val="26"/>
        </w:rPr>
        <w:t>1) Atlantic Canvas Company, 2)</w:t>
      </w:r>
      <w:r>
        <w:rPr>
          <w:rFonts w:asciiTheme="majorHAnsi" w:hAnsiTheme="majorHAnsi"/>
          <w:sz w:val="26"/>
        </w:rPr>
        <w:t xml:space="preserve"> Anderson Structural Engineering, </w:t>
      </w:r>
      <w:r w:rsidR="00BB53DA">
        <w:rPr>
          <w:rFonts w:asciiTheme="majorHAnsi" w:hAnsiTheme="majorHAnsi"/>
          <w:sz w:val="26"/>
        </w:rPr>
        <w:t xml:space="preserve">and 3) </w:t>
      </w:r>
      <w:r>
        <w:rPr>
          <w:rFonts w:asciiTheme="majorHAnsi" w:hAnsiTheme="majorHAnsi"/>
          <w:sz w:val="26"/>
        </w:rPr>
        <w:t>General Sand Blasting</w:t>
      </w:r>
      <w:r w:rsidR="00BB53DA">
        <w:rPr>
          <w:rFonts w:asciiTheme="majorHAnsi" w:hAnsiTheme="majorHAnsi"/>
          <w:sz w:val="26"/>
        </w:rPr>
        <w:t>, the sam</w:t>
      </w:r>
      <w:r w:rsidR="001E429B">
        <w:rPr>
          <w:rFonts w:asciiTheme="majorHAnsi" w:hAnsiTheme="majorHAnsi"/>
          <w:sz w:val="26"/>
        </w:rPr>
        <w:t>e company that prepared the trestl</w:t>
      </w:r>
      <w:r w:rsidR="00BB53DA">
        <w:rPr>
          <w:rFonts w:asciiTheme="majorHAnsi" w:hAnsiTheme="majorHAnsi"/>
          <w:sz w:val="26"/>
        </w:rPr>
        <w:t>es for the train station. Their quote is for $</w:t>
      </w:r>
      <w:r>
        <w:rPr>
          <w:rFonts w:asciiTheme="majorHAnsi" w:hAnsiTheme="majorHAnsi"/>
          <w:sz w:val="26"/>
        </w:rPr>
        <w:t>1,000 per trellis</w:t>
      </w:r>
      <w:r w:rsidR="00BB53DA">
        <w:rPr>
          <w:rFonts w:asciiTheme="majorHAnsi" w:hAnsiTheme="majorHAnsi"/>
          <w:sz w:val="26"/>
        </w:rPr>
        <w:t xml:space="preserve">, which includes sand blasting and coats </w:t>
      </w:r>
      <w:r w:rsidR="00083BCF">
        <w:rPr>
          <w:rFonts w:asciiTheme="majorHAnsi" w:hAnsiTheme="majorHAnsi"/>
          <w:sz w:val="26"/>
        </w:rPr>
        <w:t xml:space="preserve">of zinc, </w:t>
      </w:r>
      <w:r w:rsidR="00BB53DA">
        <w:rPr>
          <w:rFonts w:asciiTheme="majorHAnsi" w:hAnsiTheme="majorHAnsi"/>
          <w:sz w:val="26"/>
        </w:rPr>
        <w:t xml:space="preserve">epoxy </w:t>
      </w:r>
      <w:r w:rsidR="00083BCF">
        <w:rPr>
          <w:rFonts w:asciiTheme="majorHAnsi" w:hAnsiTheme="majorHAnsi"/>
          <w:sz w:val="26"/>
        </w:rPr>
        <w:t>and urethane</w:t>
      </w:r>
      <w:r w:rsidR="00BB53DA">
        <w:rPr>
          <w:rFonts w:asciiTheme="majorHAnsi" w:hAnsiTheme="majorHAnsi"/>
          <w:sz w:val="26"/>
        </w:rPr>
        <w:t xml:space="preserve">, a process that will last for 10 years. </w:t>
      </w:r>
    </w:p>
    <w:p w:rsidR="00BB53DA" w:rsidRDefault="00BB53DA" w:rsidP="00A50BA1">
      <w:pPr>
        <w:pStyle w:val="Body"/>
        <w:rPr>
          <w:rFonts w:asciiTheme="majorHAnsi" w:hAnsiTheme="majorHAnsi"/>
          <w:sz w:val="26"/>
        </w:rPr>
      </w:pPr>
    </w:p>
    <w:p w:rsidR="00BB53DA" w:rsidRDefault="00BB53DA" w:rsidP="00A50BA1">
      <w:pPr>
        <w:pStyle w:val="Body"/>
        <w:rPr>
          <w:rFonts w:asciiTheme="majorHAnsi" w:hAnsiTheme="majorHAnsi"/>
          <w:sz w:val="26"/>
        </w:rPr>
      </w:pPr>
      <w:r>
        <w:rPr>
          <w:rFonts w:asciiTheme="majorHAnsi" w:hAnsiTheme="majorHAnsi"/>
          <w:sz w:val="26"/>
        </w:rPr>
        <w:t xml:space="preserve">She is in contact with three construction companies, including the one that did the </w:t>
      </w:r>
      <w:r w:rsidR="001E429B">
        <w:rPr>
          <w:rFonts w:asciiTheme="majorHAnsi" w:hAnsiTheme="majorHAnsi"/>
          <w:sz w:val="26"/>
        </w:rPr>
        <w:t>trestles</w:t>
      </w:r>
      <w:r w:rsidR="00083BCF">
        <w:rPr>
          <w:rFonts w:asciiTheme="majorHAnsi" w:hAnsiTheme="majorHAnsi"/>
          <w:sz w:val="26"/>
        </w:rPr>
        <w:t xml:space="preserve"> </w:t>
      </w:r>
      <w:r>
        <w:rPr>
          <w:rFonts w:asciiTheme="majorHAnsi" w:hAnsiTheme="majorHAnsi"/>
          <w:sz w:val="26"/>
        </w:rPr>
        <w:t>work at the Train Station.</w:t>
      </w:r>
      <w:r w:rsidR="00083BCF">
        <w:rPr>
          <w:rFonts w:asciiTheme="majorHAnsi" w:hAnsiTheme="majorHAnsi"/>
          <w:sz w:val="26"/>
        </w:rPr>
        <w:t xml:space="preserve"> They are leaning towards that company because they know the process involved. </w:t>
      </w:r>
    </w:p>
    <w:p w:rsidR="00083BCF" w:rsidRDefault="00083BCF" w:rsidP="00A50BA1">
      <w:pPr>
        <w:pStyle w:val="Body"/>
        <w:rPr>
          <w:rFonts w:asciiTheme="majorHAnsi" w:hAnsiTheme="majorHAnsi"/>
          <w:sz w:val="26"/>
        </w:rPr>
      </w:pPr>
    </w:p>
    <w:p w:rsidR="00083BCF" w:rsidRDefault="00083BCF" w:rsidP="00DA048F">
      <w:pPr>
        <w:pStyle w:val="Body"/>
        <w:numPr>
          <w:ilvl w:val="0"/>
          <w:numId w:val="13"/>
        </w:numPr>
        <w:rPr>
          <w:rFonts w:asciiTheme="majorHAnsi" w:hAnsiTheme="majorHAnsi"/>
          <w:sz w:val="26"/>
        </w:rPr>
      </w:pPr>
      <w:r w:rsidRPr="00DA048F">
        <w:rPr>
          <w:rFonts w:asciiTheme="majorHAnsi" w:hAnsiTheme="majorHAnsi"/>
          <w:sz w:val="26"/>
          <w:u w:val="single"/>
        </w:rPr>
        <w:t>Mr. Smith</w:t>
      </w:r>
      <w:r>
        <w:rPr>
          <w:rFonts w:asciiTheme="majorHAnsi" w:hAnsiTheme="majorHAnsi"/>
          <w:sz w:val="26"/>
        </w:rPr>
        <w:t xml:space="preserve"> </w:t>
      </w:r>
      <w:r w:rsidR="00E21B2A">
        <w:rPr>
          <w:rFonts w:asciiTheme="majorHAnsi" w:hAnsiTheme="majorHAnsi"/>
          <w:sz w:val="26"/>
        </w:rPr>
        <w:t>said that</w:t>
      </w:r>
      <w:r w:rsidR="00FF3406">
        <w:rPr>
          <w:rFonts w:asciiTheme="majorHAnsi" w:hAnsiTheme="majorHAnsi"/>
          <w:sz w:val="26"/>
        </w:rPr>
        <w:t xml:space="preserve"> the left</w:t>
      </w:r>
      <w:r>
        <w:rPr>
          <w:rFonts w:asciiTheme="majorHAnsi" w:hAnsiTheme="majorHAnsi"/>
          <w:sz w:val="26"/>
        </w:rPr>
        <w:t>over tre</w:t>
      </w:r>
      <w:r w:rsidR="004737FE">
        <w:rPr>
          <w:rFonts w:asciiTheme="majorHAnsi" w:hAnsiTheme="majorHAnsi"/>
          <w:sz w:val="26"/>
        </w:rPr>
        <w:t>stl</w:t>
      </w:r>
      <w:r>
        <w:rPr>
          <w:rFonts w:asciiTheme="majorHAnsi" w:hAnsiTheme="majorHAnsi"/>
          <w:sz w:val="26"/>
        </w:rPr>
        <w:t>es</w:t>
      </w:r>
      <w:r w:rsidR="00DA048F">
        <w:rPr>
          <w:rFonts w:asciiTheme="majorHAnsi" w:hAnsiTheme="majorHAnsi"/>
          <w:sz w:val="26"/>
        </w:rPr>
        <w:t xml:space="preserve"> may be the weakest. He voiced concern</w:t>
      </w:r>
      <w:r>
        <w:rPr>
          <w:rFonts w:asciiTheme="majorHAnsi" w:hAnsiTheme="majorHAnsi"/>
          <w:sz w:val="26"/>
        </w:rPr>
        <w:t xml:space="preserve"> </w:t>
      </w:r>
      <w:r w:rsidR="00DA048F">
        <w:rPr>
          <w:rFonts w:asciiTheme="majorHAnsi" w:hAnsiTheme="majorHAnsi"/>
          <w:sz w:val="26"/>
        </w:rPr>
        <w:t xml:space="preserve">about </w:t>
      </w:r>
      <w:r>
        <w:rPr>
          <w:rFonts w:asciiTheme="majorHAnsi" w:hAnsiTheme="majorHAnsi"/>
          <w:sz w:val="26"/>
        </w:rPr>
        <w:t>how they will be mounted in the sand, citing safety issues</w:t>
      </w:r>
      <w:r w:rsidR="001E429B">
        <w:rPr>
          <w:rFonts w:asciiTheme="majorHAnsi" w:hAnsiTheme="majorHAnsi"/>
          <w:sz w:val="26"/>
        </w:rPr>
        <w:t xml:space="preserve"> with wind</w:t>
      </w:r>
      <w:r>
        <w:rPr>
          <w:rFonts w:asciiTheme="majorHAnsi" w:hAnsiTheme="majorHAnsi"/>
          <w:sz w:val="26"/>
        </w:rPr>
        <w:t xml:space="preserve">. </w:t>
      </w:r>
      <w:r w:rsidR="00DA048F">
        <w:rPr>
          <w:rFonts w:asciiTheme="majorHAnsi" w:hAnsiTheme="majorHAnsi"/>
          <w:sz w:val="26"/>
        </w:rPr>
        <w:t>He is concerned about the estimates received so far and that they may be too low.</w:t>
      </w:r>
    </w:p>
    <w:p w:rsidR="00DA048F" w:rsidRDefault="00DA048F" w:rsidP="00A50BA1">
      <w:pPr>
        <w:pStyle w:val="Body"/>
        <w:rPr>
          <w:rFonts w:asciiTheme="majorHAnsi" w:hAnsiTheme="majorHAnsi"/>
          <w:sz w:val="26"/>
        </w:rPr>
      </w:pPr>
    </w:p>
    <w:p w:rsidR="00DA048F" w:rsidRDefault="00DA048F" w:rsidP="0064570F">
      <w:pPr>
        <w:pStyle w:val="Body"/>
        <w:numPr>
          <w:ilvl w:val="0"/>
          <w:numId w:val="13"/>
        </w:numPr>
        <w:rPr>
          <w:rFonts w:asciiTheme="majorHAnsi" w:hAnsiTheme="majorHAnsi"/>
          <w:sz w:val="26"/>
        </w:rPr>
      </w:pPr>
      <w:r w:rsidRPr="0064570F">
        <w:rPr>
          <w:rFonts w:asciiTheme="majorHAnsi" w:hAnsiTheme="majorHAnsi"/>
          <w:sz w:val="26"/>
          <w:u w:val="single"/>
        </w:rPr>
        <w:t xml:space="preserve">Mr. </w:t>
      </w:r>
      <w:proofErr w:type="spellStart"/>
      <w:r w:rsidRPr="0064570F">
        <w:rPr>
          <w:rFonts w:asciiTheme="majorHAnsi" w:hAnsiTheme="majorHAnsi"/>
          <w:sz w:val="26"/>
          <w:u w:val="single"/>
        </w:rPr>
        <w:t>Fennelly</w:t>
      </w:r>
      <w:proofErr w:type="spellEnd"/>
      <w:r>
        <w:rPr>
          <w:rFonts w:asciiTheme="majorHAnsi" w:hAnsiTheme="majorHAnsi"/>
          <w:sz w:val="26"/>
        </w:rPr>
        <w:t xml:space="preserve"> asked for</w:t>
      </w:r>
      <w:r w:rsidR="001E429B">
        <w:rPr>
          <w:rFonts w:asciiTheme="majorHAnsi" w:hAnsiTheme="majorHAnsi"/>
          <w:sz w:val="26"/>
        </w:rPr>
        <w:t xml:space="preserve"> confirmation on the structures and clarification on the estimates</w:t>
      </w:r>
      <w:r w:rsidR="00BF2A7B">
        <w:rPr>
          <w:rFonts w:asciiTheme="majorHAnsi" w:hAnsiTheme="majorHAnsi"/>
          <w:sz w:val="26"/>
        </w:rPr>
        <w:t xml:space="preserve"> submitted with the application</w:t>
      </w:r>
      <w:r w:rsidR="001E429B">
        <w:rPr>
          <w:rFonts w:asciiTheme="majorHAnsi" w:hAnsiTheme="majorHAnsi"/>
          <w:sz w:val="26"/>
        </w:rPr>
        <w:t xml:space="preserve">. </w:t>
      </w:r>
      <w:r w:rsidR="00BF2A7B">
        <w:rPr>
          <w:rFonts w:asciiTheme="majorHAnsi" w:hAnsiTheme="majorHAnsi"/>
          <w:sz w:val="26"/>
        </w:rPr>
        <w:t>He</w:t>
      </w:r>
      <w:r w:rsidR="001E429B">
        <w:rPr>
          <w:rFonts w:asciiTheme="majorHAnsi" w:hAnsiTheme="majorHAnsi"/>
          <w:sz w:val="26"/>
        </w:rPr>
        <w:t xml:space="preserve"> suggested that the application be updated to reflect costs </w:t>
      </w:r>
      <w:r w:rsidR="0064570F">
        <w:rPr>
          <w:rFonts w:asciiTheme="majorHAnsi" w:hAnsiTheme="majorHAnsi"/>
          <w:sz w:val="26"/>
        </w:rPr>
        <w:t xml:space="preserve">and estimates associated </w:t>
      </w:r>
      <w:r w:rsidR="00BF2A7B">
        <w:rPr>
          <w:rFonts w:asciiTheme="majorHAnsi" w:hAnsiTheme="majorHAnsi"/>
          <w:sz w:val="26"/>
        </w:rPr>
        <w:t>directly with this project</w:t>
      </w:r>
      <w:r w:rsidR="0064570F">
        <w:rPr>
          <w:rFonts w:asciiTheme="majorHAnsi" w:hAnsiTheme="majorHAnsi"/>
          <w:sz w:val="26"/>
        </w:rPr>
        <w:t>.</w:t>
      </w:r>
    </w:p>
    <w:p w:rsidR="00DA048F" w:rsidRDefault="00DA048F" w:rsidP="00A50BA1">
      <w:pPr>
        <w:pStyle w:val="Body"/>
        <w:rPr>
          <w:rFonts w:asciiTheme="majorHAnsi" w:hAnsiTheme="majorHAnsi"/>
          <w:sz w:val="26"/>
        </w:rPr>
      </w:pPr>
    </w:p>
    <w:p w:rsidR="00DA048F" w:rsidRDefault="0064570F" w:rsidP="00DA0BF4">
      <w:pPr>
        <w:pStyle w:val="Body"/>
        <w:numPr>
          <w:ilvl w:val="0"/>
          <w:numId w:val="13"/>
        </w:numPr>
        <w:rPr>
          <w:rFonts w:asciiTheme="majorHAnsi" w:hAnsiTheme="majorHAnsi"/>
          <w:sz w:val="26"/>
        </w:rPr>
      </w:pPr>
      <w:r w:rsidRPr="00DA0BF4">
        <w:rPr>
          <w:rFonts w:asciiTheme="majorHAnsi" w:hAnsiTheme="majorHAnsi"/>
          <w:sz w:val="26"/>
          <w:u w:val="single"/>
        </w:rPr>
        <w:lastRenderedPageBreak/>
        <w:t>Mr. Meyerson</w:t>
      </w:r>
      <w:r>
        <w:rPr>
          <w:rFonts w:asciiTheme="majorHAnsi" w:hAnsiTheme="majorHAnsi"/>
          <w:sz w:val="26"/>
        </w:rPr>
        <w:t xml:space="preserve"> voiced concerns about the safety of the structures and having them hold up in a big storm. Mr. Tripp reminded him that the structures will be in the parking lots. Mr. Meyerson cautioned that they “need an engineer who is qualified to make that call”.</w:t>
      </w:r>
    </w:p>
    <w:p w:rsidR="0064570F" w:rsidRDefault="0064570F" w:rsidP="00A50BA1">
      <w:pPr>
        <w:pStyle w:val="Body"/>
        <w:rPr>
          <w:rFonts w:asciiTheme="majorHAnsi" w:hAnsiTheme="majorHAnsi"/>
          <w:sz w:val="26"/>
        </w:rPr>
      </w:pPr>
    </w:p>
    <w:p w:rsidR="0064570F" w:rsidRDefault="0064570F" w:rsidP="00DA0BF4">
      <w:pPr>
        <w:pStyle w:val="Body"/>
        <w:numPr>
          <w:ilvl w:val="0"/>
          <w:numId w:val="13"/>
        </w:numPr>
        <w:rPr>
          <w:rFonts w:asciiTheme="majorHAnsi" w:hAnsiTheme="majorHAnsi"/>
          <w:sz w:val="26"/>
        </w:rPr>
      </w:pPr>
      <w:r w:rsidRPr="00DA0BF4">
        <w:rPr>
          <w:rFonts w:asciiTheme="majorHAnsi" w:hAnsiTheme="majorHAnsi"/>
          <w:sz w:val="26"/>
          <w:u w:val="single"/>
        </w:rPr>
        <w:t>Mr. Conrad</w:t>
      </w:r>
      <w:r>
        <w:rPr>
          <w:rFonts w:asciiTheme="majorHAnsi" w:hAnsiTheme="majorHAnsi"/>
          <w:sz w:val="26"/>
        </w:rPr>
        <w:t xml:space="preserve"> asked for confirmation and a schematic on where the structures will be placed. His concern is for the residents in the </w:t>
      </w:r>
      <w:proofErr w:type="spellStart"/>
      <w:r>
        <w:rPr>
          <w:rFonts w:asciiTheme="majorHAnsi" w:hAnsiTheme="majorHAnsi"/>
          <w:sz w:val="26"/>
        </w:rPr>
        <w:t>Peggotty</w:t>
      </w:r>
      <w:proofErr w:type="spellEnd"/>
      <w:r>
        <w:rPr>
          <w:rFonts w:asciiTheme="majorHAnsi" w:hAnsiTheme="majorHAnsi"/>
          <w:sz w:val="26"/>
        </w:rPr>
        <w:t xml:space="preserve"> Beach area </w:t>
      </w:r>
      <w:r w:rsidR="00DA0BF4">
        <w:rPr>
          <w:rFonts w:asciiTheme="majorHAnsi" w:hAnsiTheme="majorHAnsi"/>
          <w:sz w:val="26"/>
        </w:rPr>
        <w:t>because that area tends to get hit harder than Egypt Beach in a storm. A lot of damage could occur.</w:t>
      </w:r>
    </w:p>
    <w:p w:rsidR="0064570F" w:rsidRDefault="0064570F" w:rsidP="00A50BA1">
      <w:pPr>
        <w:pStyle w:val="Body"/>
        <w:rPr>
          <w:rFonts w:asciiTheme="majorHAnsi" w:hAnsiTheme="majorHAnsi"/>
          <w:sz w:val="26"/>
        </w:rPr>
      </w:pPr>
    </w:p>
    <w:p w:rsidR="0064570F" w:rsidRDefault="0064570F" w:rsidP="00EA4B4A">
      <w:pPr>
        <w:pStyle w:val="Body"/>
        <w:numPr>
          <w:ilvl w:val="0"/>
          <w:numId w:val="13"/>
        </w:numPr>
        <w:rPr>
          <w:rFonts w:asciiTheme="majorHAnsi" w:hAnsiTheme="majorHAnsi"/>
          <w:sz w:val="26"/>
        </w:rPr>
      </w:pPr>
      <w:r w:rsidRPr="00DA0BF4">
        <w:rPr>
          <w:rFonts w:asciiTheme="majorHAnsi" w:hAnsiTheme="majorHAnsi"/>
          <w:sz w:val="26"/>
          <w:u w:val="single"/>
        </w:rPr>
        <w:t>Mr. McShane</w:t>
      </w:r>
      <w:r w:rsidR="00DA0BF4">
        <w:rPr>
          <w:rFonts w:asciiTheme="majorHAnsi" w:hAnsiTheme="majorHAnsi"/>
          <w:sz w:val="26"/>
        </w:rPr>
        <w:t xml:space="preserve"> said that the original application mentioned Egypt, </w:t>
      </w:r>
      <w:proofErr w:type="spellStart"/>
      <w:r w:rsidR="00DA0BF4">
        <w:rPr>
          <w:rFonts w:asciiTheme="majorHAnsi" w:hAnsiTheme="majorHAnsi"/>
          <w:sz w:val="26"/>
        </w:rPr>
        <w:t>Peggotty</w:t>
      </w:r>
      <w:proofErr w:type="spellEnd"/>
      <w:r w:rsidR="00DA0BF4">
        <w:rPr>
          <w:rFonts w:asciiTheme="majorHAnsi" w:hAnsiTheme="majorHAnsi"/>
          <w:sz w:val="26"/>
        </w:rPr>
        <w:t xml:space="preserve"> and/or Minot Beach. He asked why Minot Beach is no longer being considered as a site for a structure. Mr. Tripp said they did not have enough t</w:t>
      </w:r>
      <w:r w:rsidR="00BF2A7B">
        <w:rPr>
          <w:rFonts w:asciiTheme="majorHAnsi" w:hAnsiTheme="majorHAnsi"/>
          <w:sz w:val="26"/>
        </w:rPr>
        <w:t>restles for all three beaches and M</w:t>
      </w:r>
      <w:r w:rsidR="00DA0BF4">
        <w:rPr>
          <w:rFonts w:asciiTheme="majorHAnsi" w:hAnsiTheme="majorHAnsi"/>
          <w:sz w:val="26"/>
        </w:rPr>
        <w:t xml:space="preserve">inot did not </w:t>
      </w:r>
      <w:r w:rsidR="00BF2A7B">
        <w:rPr>
          <w:rFonts w:asciiTheme="majorHAnsi" w:hAnsiTheme="majorHAnsi"/>
          <w:sz w:val="26"/>
        </w:rPr>
        <w:t xml:space="preserve">have </w:t>
      </w:r>
      <w:r w:rsidR="00DA0BF4">
        <w:rPr>
          <w:rFonts w:asciiTheme="majorHAnsi" w:hAnsiTheme="majorHAnsi"/>
          <w:sz w:val="26"/>
        </w:rPr>
        <w:t xml:space="preserve">enough area for the structure. </w:t>
      </w:r>
    </w:p>
    <w:p w:rsidR="00DA0BF4" w:rsidRDefault="00DA0BF4" w:rsidP="00A50BA1">
      <w:pPr>
        <w:pStyle w:val="Body"/>
        <w:rPr>
          <w:rFonts w:asciiTheme="majorHAnsi" w:hAnsiTheme="majorHAnsi"/>
          <w:sz w:val="26"/>
        </w:rPr>
      </w:pPr>
    </w:p>
    <w:p w:rsidR="0064570F" w:rsidRDefault="00DA0BF4" w:rsidP="00EA4B4A">
      <w:pPr>
        <w:pStyle w:val="Body"/>
        <w:numPr>
          <w:ilvl w:val="0"/>
          <w:numId w:val="13"/>
        </w:numPr>
        <w:rPr>
          <w:rFonts w:asciiTheme="majorHAnsi" w:hAnsiTheme="majorHAnsi"/>
          <w:sz w:val="26"/>
        </w:rPr>
      </w:pPr>
      <w:r w:rsidRPr="00DA0BF4">
        <w:rPr>
          <w:rFonts w:asciiTheme="majorHAnsi" w:hAnsiTheme="majorHAnsi"/>
          <w:sz w:val="26"/>
          <w:u w:val="single"/>
        </w:rPr>
        <w:t>Ms. Scott Pipes</w:t>
      </w:r>
      <w:r>
        <w:rPr>
          <w:rFonts w:asciiTheme="majorHAnsi" w:hAnsiTheme="majorHAnsi"/>
          <w:sz w:val="26"/>
        </w:rPr>
        <w:t xml:space="preserve"> said that she doesn’t think the parking lot is the place for the shade, </w:t>
      </w:r>
      <w:r w:rsidR="00E21B2A">
        <w:rPr>
          <w:rFonts w:asciiTheme="majorHAnsi" w:hAnsiTheme="majorHAnsi"/>
          <w:sz w:val="26"/>
        </w:rPr>
        <w:t xml:space="preserve">with no view of the beach. She </w:t>
      </w:r>
      <w:r>
        <w:rPr>
          <w:rFonts w:asciiTheme="majorHAnsi" w:hAnsiTheme="majorHAnsi"/>
          <w:sz w:val="26"/>
        </w:rPr>
        <w:t>noted that umbrellas</w:t>
      </w:r>
      <w:r w:rsidR="00BF2A7B">
        <w:rPr>
          <w:rFonts w:asciiTheme="majorHAnsi" w:hAnsiTheme="majorHAnsi"/>
          <w:sz w:val="26"/>
        </w:rPr>
        <w:t xml:space="preserve"> can provide shade at the beach</w:t>
      </w:r>
      <w:r>
        <w:rPr>
          <w:rFonts w:asciiTheme="majorHAnsi" w:hAnsiTheme="majorHAnsi"/>
          <w:sz w:val="26"/>
        </w:rPr>
        <w:t xml:space="preserve">. Ms. Elsmore </w:t>
      </w:r>
      <w:r w:rsidR="00101E79">
        <w:rPr>
          <w:rFonts w:asciiTheme="majorHAnsi" w:hAnsiTheme="majorHAnsi"/>
          <w:sz w:val="26"/>
        </w:rPr>
        <w:t xml:space="preserve">and Mr. Tripp </w:t>
      </w:r>
      <w:r>
        <w:rPr>
          <w:rFonts w:asciiTheme="majorHAnsi" w:hAnsiTheme="majorHAnsi"/>
          <w:sz w:val="26"/>
        </w:rPr>
        <w:t xml:space="preserve">said that the </w:t>
      </w:r>
      <w:r w:rsidR="00101E79">
        <w:rPr>
          <w:rFonts w:asciiTheme="majorHAnsi" w:hAnsiTheme="majorHAnsi"/>
          <w:sz w:val="26"/>
        </w:rPr>
        <w:t>concept of the project</w:t>
      </w:r>
      <w:r>
        <w:rPr>
          <w:rFonts w:asciiTheme="majorHAnsi" w:hAnsiTheme="majorHAnsi"/>
          <w:sz w:val="26"/>
        </w:rPr>
        <w:t xml:space="preserve"> was to create a “landing spot” </w:t>
      </w:r>
      <w:r w:rsidR="00101E79">
        <w:rPr>
          <w:rFonts w:asciiTheme="majorHAnsi" w:hAnsiTheme="majorHAnsi"/>
          <w:sz w:val="26"/>
        </w:rPr>
        <w:t xml:space="preserve">or a “transition spot” </w:t>
      </w:r>
      <w:r>
        <w:rPr>
          <w:rFonts w:asciiTheme="majorHAnsi" w:hAnsiTheme="majorHAnsi"/>
          <w:sz w:val="26"/>
        </w:rPr>
        <w:t xml:space="preserve">for </w:t>
      </w:r>
      <w:r w:rsidR="00101E79">
        <w:rPr>
          <w:rFonts w:asciiTheme="majorHAnsi" w:hAnsiTheme="majorHAnsi"/>
          <w:sz w:val="26"/>
        </w:rPr>
        <w:t xml:space="preserve">families, </w:t>
      </w:r>
      <w:r>
        <w:rPr>
          <w:rFonts w:asciiTheme="majorHAnsi" w:hAnsiTheme="majorHAnsi"/>
          <w:sz w:val="26"/>
        </w:rPr>
        <w:t xml:space="preserve">the elderly, the handicapped, and the lifeguards during lunch. </w:t>
      </w:r>
    </w:p>
    <w:p w:rsidR="00101E79" w:rsidRDefault="00101E79" w:rsidP="00A50BA1">
      <w:pPr>
        <w:pStyle w:val="Body"/>
        <w:rPr>
          <w:rFonts w:asciiTheme="majorHAnsi" w:hAnsiTheme="majorHAnsi"/>
          <w:sz w:val="26"/>
        </w:rPr>
      </w:pPr>
    </w:p>
    <w:p w:rsidR="00101E79" w:rsidRDefault="00101E79" w:rsidP="00EA4B4A">
      <w:pPr>
        <w:pStyle w:val="Body"/>
        <w:numPr>
          <w:ilvl w:val="0"/>
          <w:numId w:val="13"/>
        </w:numPr>
        <w:rPr>
          <w:rFonts w:asciiTheme="majorHAnsi" w:hAnsiTheme="majorHAnsi"/>
          <w:sz w:val="26"/>
        </w:rPr>
      </w:pPr>
      <w:r w:rsidRPr="00101E79">
        <w:rPr>
          <w:rFonts w:asciiTheme="majorHAnsi" w:hAnsiTheme="majorHAnsi"/>
          <w:sz w:val="26"/>
          <w:u w:val="single"/>
        </w:rPr>
        <w:t xml:space="preserve">Ms. </w:t>
      </w:r>
      <w:proofErr w:type="spellStart"/>
      <w:r w:rsidRPr="00101E79">
        <w:rPr>
          <w:rFonts w:asciiTheme="majorHAnsi" w:hAnsiTheme="majorHAnsi"/>
          <w:sz w:val="26"/>
          <w:u w:val="single"/>
        </w:rPr>
        <w:t>Burbine</w:t>
      </w:r>
      <w:proofErr w:type="spellEnd"/>
      <w:r>
        <w:rPr>
          <w:rFonts w:asciiTheme="majorHAnsi" w:hAnsiTheme="majorHAnsi"/>
          <w:sz w:val="26"/>
        </w:rPr>
        <w:t xml:space="preserve"> asked for clarification on the size of the structures and how the shades will be supported. She is concerned that there is not enough cloth; there are no seams, and no support in the center. Ms. </w:t>
      </w:r>
      <w:proofErr w:type="spellStart"/>
      <w:r>
        <w:rPr>
          <w:rFonts w:asciiTheme="majorHAnsi" w:hAnsiTheme="majorHAnsi"/>
          <w:sz w:val="26"/>
        </w:rPr>
        <w:t>Burbine</w:t>
      </w:r>
      <w:proofErr w:type="spellEnd"/>
      <w:r>
        <w:rPr>
          <w:rFonts w:asciiTheme="majorHAnsi" w:hAnsiTheme="majorHAnsi"/>
          <w:sz w:val="26"/>
        </w:rPr>
        <w:t xml:space="preserve"> noted that anything larger than 6’</w:t>
      </w:r>
      <w:r w:rsidR="00EA4B4A">
        <w:rPr>
          <w:rFonts w:asciiTheme="majorHAnsi" w:hAnsiTheme="majorHAnsi"/>
          <w:sz w:val="26"/>
        </w:rPr>
        <w:t xml:space="preserve"> </w:t>
      </w:r>
      <w:r w:rsidR="00BF2A7B">
        <w:rPr>
          <w:rFonts w:asciiTheme="majorHAnsi" w:hAnsiTheme="majorHAnsi"/>
          <w:sz w:val="26"/>
        </w:rPr>
        <w:t xml:space="preserve">needs support in the middle because </w:t>
      </w:r>
      <w:r>
        <w:rPr>
          <w:rFonts w:asciiTheme="majorHAnsi" w:hAnsiTheme="majorHAnsi"/>
          <w:sz w:val="26"/>
        </w:rPr>
        <w:t>a heavy rain</w:t>
      </w:r>
      <w:r w:rsidR="00EA4B4A">
        <w:rPr>
          <w:rFonts w:asciiTheme="majorHAnsi" w:hAnsiTheme="majorHAnsi"/>
          <w:sz w:val="26"/>
        </w:rPr>
        <w:t xml:space="preserve"> </w:t>
      </w:r>
      <w:r>
        <w:rPr>
          <w:rFonts w:asciiTheme="majorHAnsi" w:hAnsiTheme="majorHAnsi"/>
          <w:sz w:val="26"/>
        </w:rPr>
        <w:t xml:space="preserve">will </w:t>
      </w:r>
      <w:r w:rsidR="00EA4B4A">
        <w:rPr>
          <w:rFonts w:asciiTheme="majorHAnsi" w:hAnsiTheme="majorHAnsi"/>
          <w:sz w:val="26"/>
        </w:rPr>
        <w:t xml:space="preserve">cause it to </w:t>
      </w:r>
      <w:r>
        <w:rPr>
          <w:rFonts w:asciiTheme="majorHAnsi" w:hAnsiTheme="majorHAnsi"/>
          <w:sz w:val="26"/>
        </w:rPr>
        <w:t>sag</w:t>
      </w:r>
      <w:r w:rsidR="00EA4B4A">
        <w:rPr>
          <w:rFonts w:asciiTheme="majorHAnsi" w:hAnsiTheme="majorHAnsi"/>
          <w:sz w:val="26"/>
        </w:rPr>
        <w:t xml:space="preserve"> and</w:t>
      </w:r>
      <w:r>
        <w:rPr>
          <w:rFonts w:asciiTheme="majorHAnsi" w:hAnsiTheme="majorHAnsi"/>
          <w:sz w:val="26"/>
        </w:rPr>
        <w:t xml:space="preserve"> </w:t>
      </w:r>
      <w:r w:rsidR="00BF2A7B">
        <w:rPr>
          <w:rFonts w:asciiTheme="majorHAnsi" w:hAnsiTheme="majorHAnsi"/>
          <w:sz w:val="26"/>
        </w:rPr>
        <w:t>strong</w:t>
      </w:r>
      <w:r w:rsidR="00EA4B4A">
        <w:rPr>
          <w:rFonts w:asciiTheme="majorHAnsi" w:hAnsiTheme="majorHAnsi"/>
          <w:sz w:val="26"/>
        </w:rPr>
        <w:t xml:space="preserve"> wind</w:t>
      </w:r>
      <w:r w:rsidR="00BF2A7B">
        <w:rPr>
          <w:rFonts w:asciiTheme="majorHAnsi" w:hAnsiTheme="majorHAnsi"/>
          <w:sz w:val="26"/>
        </w:rPr>
        <w:t>s</w:t>
      </w:r>
      <w:r w:rsidR="00EA4B4A">
        <w:rPr>
          <w:rFonts w:asciiTheme="majorHAnsi" w:hAnsiTheme="majorHAnsi"/>
          <w:sz w:val="26"/>
        </w:rPr>
        <w:t xml:space="preserve"> will billow it. </w:t>
      </w:r>
      <w:r>
        <w:rPr>
          <w:rFonts w:asciiTheme="majorHAnsi" w:hAnsiTheme="majorHAnsi"/>
          <w:sz w:val="26"/>
        </w:rPr>
        <w:t xml:space="preserve">She also asked </w:t>
      </w:r>
      <w:r w:rsidR="00EA4B4A">
        <w:rPr>
          <w:rFonts w:asciiTheme="majorHAnsi" w:hAnsiTheme="majorHAnsi"/>
          <w:sz w:val="26"/>
        </w:rPr>
        <w:t>that</w:t>
      </w:r>
      <w:r>
        <w:rPr>
          <w:rFonts w:asciiTheme="majorHAnsi" w:hAnsiTheme="majorHAnsi"/>
          <w:sz w:val="26"/>
        </w:rPr>
        <w:t xml:space="preserve"> costs associated with putting it up </w:t>
      </w:r>
      <w:r w:rsidR="00EA4B4A">
        <w:rPr>
          <w:rFonts w:asciiTheme="majorHAnsi" w:hAnsiTheme="majorHAnsi"/>
          <w:sz w:val="26"/>
        </w:rPr>
        <w:t xml:space="preserve">at the beginning of the season </w:t>
      </w:r>
      <w:r>
        <w:rPr>
          <w:rFonts w:asciiTheme="majorHAnsi" w:hAnsiTheme="majorHAnsi"/>
          <w:sz w:val="26"/>
        </w:rPr>
        <w:t>and taking it down</w:t>
      </w:r>
      <w:r w:rsidR="00EA4B4A">
        <w:rPr>
          <w:rFonts w:asciiTheme="majorHAnsi" w:hAnsiTheme="majorHAnsi"/>
          <w:sz w:val="26"/>
        </w:rPr>
        <w:t xml:space="preserve"> at the end be added to the application. </w:t>
      </w:r>
    </w:p>
    <w:p w:rsidR="00EA4B4A" w:rsidRDefault="00EA4B4A" w:rsidP="00A50BA1">
      <w:pPr>
        <w:pStyle w:val="Body"/>
        <w:rPr>
          <w:rFonts w:asciiTheme="majorHAnsi" w:hAnsiTheme="majorHAnsi"/>
          <w:sz w:val="26"/>
        </w:rPr>
      </w:pPr>
    </w:p>
    <w:p w:rsidR="00EA4B4A" w:rsidRPr="00DB18D2" w:rsidRDefault="00EA4B4A" w:rsidP="00DB18D2">
      <w:pPr>
        <w:pStyle w:val="Body"/>
        <w:numPr>
          <w:ilvl w:val="0"/>
          <w:numId w:val="13"/>
        </w:numPr>
        <w:rPr>
          <w:rFonts w:asciiTheme="majorHAnsi" w:hAnsiTheme="majorHAnsi"/>
          <w:sz w:val="26"/>
        </w:rPr>
      </w:pPr>
      <w:r w:rsidRPr="00EA4B4A">
        <w:rPr>
          <w:rFonts w:asciiTheme="majorHAnsi" w:hAnsiTheme="majorHAnsi"/>
          <w:sz w:val="26"/>
          <w:u w:val="single"/>
        </w:rPr>
        <w:t>Ms. Connolly</w:t>
      </w:r>
      <w:r>
        <w:rPr>
          <w:rFonts w:asciiTheme="majorHAnsi" w:hAnsiTheme="majorHAnsi"/>
          <w:sz w:val="26"/>
        </w:rPr>
        <w:t xml:space="preserve"> said that it may just be cheaper to buy tents that can be put up and taken down. This project requires a lot of engineering. </w:t>
      </w:r>
      <w:r w:rsidRPr="00EA4B4A">
        <w:rPr>
          <w:rFonts w:asciiTheme="majorHAnsi" w:hAnsiTheme="majorHAnsi"/>
          <w:sz w:val="26"/>
        </w:rPr>
        <w:t xml:space="preserve">Mr. Tripp said that this was considered </w:t>
      </w:r>
      <w:r w:rsidR="00E21B2A">
        <w:rPr>
          <w:rFonts w:asciiTheme="majorHAnsi" w:hAnsiTheme="majorHAnsi"/>
          <w:sz w:val="26"/>
        </w:rPr>
        <w:t>but they</w:t>
      </w:r>
      <w:r w:rsidRPr="00EA4B4A">
        <w:rPr>
          <w:rFonts w:asciiTheme="majorHAnsi" w:hAnsiTheme="majorHAnsi"/>
          <w:sz w:val="26"/>
        </w:rPr>
        <w:t xml:space="preserve"> were looking for a more permanent str</w:t>
      </w:r>
      <w:r w:rsidR="00BF2A7B">
        <w:rPr>
          <w:rFonts w:asciiTheme="majorHAnsi" w:hAnsiTheme="majorHAnsi"/>
          <w:sz w:val="26"/>
        </w:rPr>
        <w:t xml:space="preserve">ucture that could survive coastal </w:t>
      </w:r>
      <w:r w:rsidRPr="00EA4B4A">
        <w:rPr>
          <w:rFonts w:asciiTheme="majorHAnsi" w:hAnsiTheme="majorHAnsi"/>
          <w:sz w:val="26"/>
        </w:rPr>
        <w:t>conditions.</w:t>
      </w:r>
      <w:r w:rsidR="00DB18D2">
        <w:rPr>
          <w:rFonts w:asciiTheme="majorHAnsi" w:hAnsiTheme="majorHAnsi"/>
          <w:sz w:val="26"/>
        </w:rPr>
        <w:t xml:space="preserve"> </w:t>
      </w:r>
      <w:r w:rsidRPr="00DB18D2">
        <w:rPr>
          <w:rFonts w:asciiTheme="majorHAnsi" w:hAnsiTheme="majorHAnsi"/>
          <w:sz w:val="26"/>
        </w:rPr>
        <w:t xml:space="preserve">Ms. Fay </w:t>
      </w:r>
      <w:r w:rsidR="00E21B2A">
        <w:rPr>
          <w:rFonts w:asciiTheme="majorHAnsi" w:hAnsiTheme="majorHAnsi"/>
          <w:sz w:val="26"/>
        </w:rPr>
        <w:t>offered a</w:t>
      </w:r>
      <w:r w:rsidR="007670B9" w:rsidRPr="00DB18D2">
        <w:rPr>
          <w:rFonts w:asciiTheme="majorHAnsi" w:hAnsiTheme="majorHAnsi"/>
          <w:sz w:val="26"/>
        </w:rPr>
        <w:t xml:space="preserve"> historic look at how they arrived at this choice, saying</w:t>
      </w:r>
      <w:r w:rsidRPr="00DB18D2">
        <w:rPr>
          <w:rFonts w:asciiTheme="majorHAnsi" w:hAnsiTheme="majorHAnsi"/>
          <w:sz w:val="26"/>
        </w:rPr>
        <w:t xml:space="preserve"> that they looked at historic, longevity </w:t>
      </w:r>
      <w:r w:rsidR="00E21B2A">
        <w:rPr>
          <w:rFonts w:asciiTheme="majorHAnsi" w:hAnsiTheme="majorHAnsi"/>
          <w:sz w:val="26"/>
        </w:rPr>
        <w:t xml:space="preserve">and </w:t>
      </w:r>
      <w:r w:rsidR="007670B9" w:rsidRPr="00DB18D2">
        <w:rPr>
          <w:rFonts w:asciiTheme="majorHAnsi" w:hAnsiTheme="majorHAnsi"/>
          <w:sz w:val="26"/>
        </w:rPr>
        <w:t>appeal</w:t>
      </w:r>
      <w:r w:rsidR="00F27427" w:rsidRPr="00DB18D2">
        <w:rPr>
          <w:rFonts w:asciiTheme="majorHAnsi" w:hAnsiTheme="majorHAnsi"/>
          <w:sz w:val="26"/>
        </w:rPr>
        <w:t xml:space="preserve"> issue</w:t>
      </w:r>
      <w:r w:rsidR="00E21B2A">
        <w:rPr>
          <w:rFonts w:asciiTheme="majorHAnsi" w:hAnsiTheme="majorHAnsi"/>
          <w:sz w:val="26"/>
        </w:rPr>
        <w:t>s</w:t>
      </w:r>
      <w:r w:rsidR="00F27427" w:rsidRPr="00DB18D2">
        <w:rPr>
          <w:rFonts w:asciiTheme="majorHAnsi" w:hAnsiTheme="majorHAnsi"/>
          <w:sz w:val="26"/>
        </w:rPr>
        <w:t>. With the history of the train, they thought the trestle as an identifier was important.</w:t>
      </w:r>
    </w:p>
    <w:p w:rsidR="007670B9" w:rsidRDefault="007670B9" w:rsidP="00A50BA1">
      <w:pPr>
        <w:pStyle w:val="Body"/>
        <w:rPr>
          <w:rFonts w:asciiTheme="majorHAnsi" w:hAnsiTheme="majorHAnsi"/>
          <w:sz w:val="26"/>
        </w:rPr>
      </w:pPr>
    </w:p>
    <w:p w:rsidR="00F27427" w:rsidRDefault="007670B9" w:rsidP="00DB18D2">
      <w:pPr>
        <w:pStyle w:val="Body"/>
        <w:numPr>
          <w:ilvl w:val="0"/>
          <w:numId w:val="15"/>
        </w:numPr>
        <w:rPr>
          <w:rFonts w:asciiTheme="majorHAnsi" w:hAnsiTheme="majorHAnsi"/>
          <w:sz w:val="26"/>
        </w:rPr>
      </w:pPr>
      <w:r w:rsidRPr="00DB18D2">
        <w:rPr>
          <w:rFonts w:asciiTheme="majorHAnsi" w:hAnsiTheme="majorHAnsi"/>
          <w:sz w:val="26"/>
          <w:u w:val="single"/>
        </w:rPr>
        <w:t>Ms. Connolly</w:t>
      </w:r>
      <w:r>
        <w:rPr>
          <w:rFonts w:asciiTheme="majorHAnsi" w:hAnsiTheme="majorHAnsi"/>
          <w:sz w:val="26"/>
        </w:rPr>
        <w:t xml:space="preserve"> said that a </w:t>
      </w:r>
      <w:r w:rsidR="00F27427">
        <w:rPr>
          <w:rFonts w:asciiTheme="majorHAnsi" w:hAnsiTheme="majorHAnsi"/>
          <w:sz w:val="26"/>
        </w:rPr>
        <w:t>bigger</w:t>
      </w:r>
      <w:r>
        <w:rPr>
          <w:rFonts w:asciiTheme="majorHAnsi" w:hAnsiTheme="majorHAnsi"/>
          <w:sz w:val="26"/>
        </w:rPr>
        <w:t xml:space="preserve"> plan may </w:t>
      </w:r>
      <w:r w:rsidR="009133EB">
        <w:rPr>
          <w:rFonts w:asciiTheme="majorHAnsi" w:hAnsiTheme="majorHAnsi"/>
          <w:sz w:val="26"/>
        </w:rPr>
        <w:t>be worth doing so</w:t>
      </w:r>
      <w:r w:rsidR="00F27427">
        <w:rPr>
          <w:rFonts w:asciiTheme="majorHAnsi" w:hAnsiTheme="majorHAnsi"/>
          <w:sz w:val="26"/>
        </w:rPr>
        <w:t xml:space="preserve"> that the </w:t>
      </w:r>
      <w:r w:rsidR="009133EB">
        <w:rPr>
          <w:rFonts w:asciiTheme="majorHAnsi" w:hAnsiTheme="majorHAnsi"/>
          <w:sz w:val="26"/>
        </w:rPr>
        <w:t xml:space="preserve">Beach Commission </w:t>
      </w:r>
      <w:r w:rsidR="00F27427">
        <w:rPr>
          <w:rFonts w:asciiTheme="majorHAnsi" w:hAnsiTheme="majorHAnsi"/>
          <w:sz w:val="26"/>
        </w:rPr>
        <w:t>projects being presented form a look and a feel that are being developed. With the Beach Commission being new, it is a learning curve. She added that this has come up with other commissions and it is helpful if a bigger picture is presented. She also said that the abutters need to be notified about pending projects.</w:t>
      </w:r>
    </w:p>
    <w:p w:rsidR="00F27427" w:rsidRDefault="00F27427" w:rsidP="00A50BA1">
      <w:pPr>
        <w:pStyle w:val="Body"/>
        <w:rPr>
          <w:rFonts w:asciiTheme="majorHAnsi" w:hAnsiTheme="majorHAnsi"/>
          <w:sz w:val="26"/>
        </w:rPr>
      </w:pPr>
    </w:p>
    <w:p w:rsidR="00F27427" w:rsidRDefault="00F27427" w:rsidP="00DB18D2">
      <w:pPr>
        <w:pStyle w:val="Body"/>
        <w:numPr>
          <w:ilvl w:val="0"/>
          <w:numId w:val="14"/>
        </w:numPr>
        <w:rPr>
          <w:rFonts w:asciiTheme="majorHAnsi" w:hAnsiTheme="majorHAnsi"/>
          <w:sz w:val="26"/>
        </w:rPr>
      </w:pPr>
      <w:r w:rsidRPr="00DB18D2">
        <w:rPr>
          <w:rFonts w:asciiTheme="majorHAnsi" w:hAnsiTheme="majorHAnsi"/>
          <w:sz w:val="26"/>
          <w:u w:val="single"/>
        </w:rPr>
        <w:t xml:space="preserve">Mr. </w:t>
      </w:r>
      <w:proofErr w:type="spellStart"/>
      <w:r w:rsidRPr="00DB18D2">
        <w:rPr>
          <w:rFonts w:asciiTheme="majorHAnsi" w:hAnsiTheme="majorHAnsi"/>
          <w:sz w:val="26"/>
          <w:u w:val="single"/>
        </w:rPr>
        <w:t>Fennelly</w:t>
      </w:r>
      <w:proofErr w:type="spellEnd"/>
      <w:r>
        <w:rPr>
          <w:rFonts w:asciiTheme="majorHAnsi" w:hAnsiTheme="majorHAnsi"/>
          <w:sz w:val="26"/>
        </w:rPr>
        <w:t xml:space="preserve"> said that vandalism is a concern, and cited recent damage at the Greenbush Little League field. He suggested a more permanent roof or build in costs for replacement. </w:t>
      </w:r>
    </w:p>
    <w:p w:rsidR="00DB18D2" w:rsidRDefault="00DB18D2" w:rsidP="00A50BA1">
      <w:pPr>
        <w:pStyle w:val="Body"/>
        <w:rPr>
          <w:rFonts w:asciiTheme="majorHAnsi" w:hAnsiTheme="majorHAnsi"/>
          <w:sz w:val="26"/>
        </w:rPr>
      </w:pPr>
    </w:p>
    <w:p w:rsidR="00DB18D2" w:rsidRDefault="00DB18D2" w:rsidP="00A50BA1">
      <w:pPr>
        <w:pStyle w:val="Body"/>
        <w:rPr>
          <w:rFonts w:asciiTheme="majorHAnsi" w:hAnsiTheme="majorHAnsi"/>
          <w:sz w:val="26"/>
        </w:rPr>
      </w:pPr>
      <w:r>
        <w:rPr>
          <w:rFonts w:asciiTheme="majorHAnsi" w:hAnsiTheme="majorHAnsi"/>
          <w:sz w:val="26"/>
        </w:rPr>
        <w:t xml:space="preserve">Ms. Connolly said that, for the purposes of Town meeting, it may make sense to put the three applications together as one application </w:t>
      </w:r>
      <w:r w:rsidR="009133EB">
        <w:rPr>
          <w:rFonts w:asciiTheme="majorHAnsi" w:hAnsiTheme="majorHAnsi"/>
          <w:sz w:val="26"/>
        </w:rPr>
        <w:t xml:space="preserve">highlighting that this is the beginning of the Beach Commission’s </w:t>
      </w:r>
      <w:r>
        <w:rPr>
          <w:rFonts w:asciiTheme="majorHAnsi" w:hAnsiTheme="majorHAnsi"/>
          <w:sz w:val="26"/>
        </w:rPr>
        <w:t xml:space="preserve">larger vision for the Town. </w:t>
      </w:r>
    </w:p>
    <w:p w:rsidR="00AE2894" w:rsidRDefault="00AE2894" w:rsidP="00A50BA1">
      <w:pPr>
        <w:pStyle w:val="Body"/>
        <w:rPr>
          <w:rFonts w:asciiTheme="majorHAnsi" w:hAnsiTheme="majorHAnsi"/>
          <w:sz w:val="26"/>
        </w:rPr>
      </w:pPr>
    </w:p>
    <w:p w:rsidR="00A50BA1" w:rsidRPr="009133EB" w:rsidRDefault="009133EB" w:rsidP="00A50BA1">
      <w:pPr>
        <w:pStyle w:val="Body"/>
        <w:rPr>
          <w:rFonts w:asciiTheme="majorHAnsi" w:hAnsiTheme="majorHAnsi"/>
          <w:i/>
          <w:sz w:val="26"/>
        </w:rPr>
      </w:pPr>
      <w:r>
        <w:rPr>
          <w:rFonts w:asciiTheme="majorHAnsi" w:hAnsiTheme="majorHAnsi"/>
          <w:b/>
          <w:sz w:val="26"/>
        </w:rPr>
        <w:lastRenderedPageBreak/>
        <w:t xml:space="preserve">3) </w:t>
      </w:r>
      <w:r w:rsidR="00A50BA1" w:rsidRPr="00FF393A">
        <w:rPr>
          <w:rFonts w:asciiTheme="majorHAnsi" w:hAnsiTheme="majorHAnsi"/>
          <w:b/>
          <w:sz w:val="26"/>
        </w:rPr>
        <w:t xml:space="preserve">Branding/Trash Receptacles </w:t>
      </w:r>
      <w:r w:rsidR="00FF393A">
        <w:rPr>
          <w:rFonts w:asciiTheme="majorHAnsi" w:hAnsiTheme="majorHAnsi"/>
          <w:b/>
          <w:sz w:val="26"/>
        </w:rPr>
        <w:t>Projects</w:t>
      </w:r>
      <w:r w:rsidR="00FF393A" w:rsidRPr="00FF393A">
        <w:rPr>
          <w:rFonts w:asciiTheme="majorHAnsi" w:hAnsiTheme="majorHAnsi"/>
          <w:sz w:val="26"/>
        </w:rPr>
        <w:t xml:space="preserve"> </w:t>
      </w:r>
      <w:r w:rsidR="00FF393A" w:rsidRPr="009133EB">
        <w:rPr>
          <w:rFonts w:asciiTheme="majorHAnsi" w:hAnsiTheme="majorHAnsi"/>
          <w:sz w:val="26"/>
        </w:rPr>
        <w:t xml:space="preserve">- </w:t>
      </w:r>
      <w:r w:rsidRPr="009133EB">
        <w:rPr>
          <w:rFonts w:asciiTheme="majorHAnsi" w:hAnsiTheme="majorHAnsi"/>
          <w:i/>
          <w:sz w:val="26"/>
        </w:rPr>
        <w:t xml:space="preserve">Application for $4,000 to re-paint </w:t>
      </w:r>
      <w:r w:rsidR="00E21B2A">
        <w:rPr>
          <w:rFonts w:asciiTheme="majorHAnsi" w:hAnsiTheme="majorHAnsi"/>
          <w:i/>
          <w:sz w:val="26"/>
        </w:rPr>
        <w:t xml:space="preserve">trash </w:t>
      </w:r>
      <w:r w:rsidR="00E21B2A" w:rsidRPr="009133EB">
        <w:rPr>
          <w:rFonts w:asciiTheme="majorHAnsi" w:hAnsiTheme="majorHAnsi"/>
          <w:i/>
          <w:sz w:val="26"/>
        </w:rPr>
        <w:t>b</w:t>
      </w:r>
      <w:r w:rsidR="00E21B2A">
        <w:rPr>
          <w:rFonts w:asciiTheme="majorHAnsi" w:hAnsiTheme="majorHAnsi"/>
          <w:i/>
          <w:sz w:val="26"/>
        </w:rPr>
        <w:t>arrels located at the beaches, t</w:t>
      </w:r>
      <w:r w:rsidR="00E21B2A" w:rsidRPr="009133EB">
        <w:rPr>
          <w:rFonts w:asciiTheme="majorHAnsi" w:hAnsiTheme="majorHAnsi"/>
          <w:i/>
          <w:sz w:val="26"/>
        </w:rPr>
        <w:t xml:space="preserve">own fields and recreation areas </w:t>
      </w:r>
      <w:r w:rsidRPr="009133EB">
        <w:rPr>
          <w:rFonts w:asciiTheme="majorHAnsi" w:hAnsiTheme="majorHAnsi"/>
          <w:i/>
          <w:sz w:val="26"/>
        </w:rPr>
        <w:t>and</w:t>
      </w:r>
      <w:r w:rsidR="00B71D57">
        <w:rPr>
          <w:rFonts w:asciiTheme="majorHAnsi" w:hAnsiTheme="majorHAnsi"/>
          <w:i/>
          <w:sz w:val="26"/>
        </w:rPr>
        <w:t xml:space="preserve"> incorporate the new “Sea Scituate” logo</w:t>
      </w:r>
      <w:r w:rsidRPr="009133EB">
        <w:rPr>
          <w:rFonts w:asciiTheme="majorHAnsi" w:hAnsiTheme="majorHAnsi"/>
          <w:i/>
          <w:sz w:val="26"/>
        </w:rPr>
        <w:t>.</w:t>
      </w:r>
    </w:p>
    <w:p w:rsidR="009133EB" w:rsidRPr="009133EB" w:rsidRDefault="009133EB" w:rsidP="00A50BA1">
      <w:pPr>
        <w:pStyle w:val="Body"/>
        <w:rPr>
          <w:rFonts w:asciiTheme="majorHAnsi" w:hAnsiTheme="majorHAnsi"/>
          <w:sz w:val="26"/>
        </w:rPr>
      </w:pPr>
    </w:p>
    <w:p w:rsidR="001E58F3" w:rsidRDefault="009133EB" w:rsidP="00A50BA1">
      <w:pPr>
        <w:pStyle w:val="Body"/>
        <w:rPr>
          <w:rFonts w:asciiTheme="majorHAnsi" w:hAnsiTheme="majorHAnsi"/>
          <w:sz w:val="26"/>
        </w:rPr>
      </w:pPr>
      <w:r w:rsidRPr="009133EB">
        <w:rPr>
          <w:rFonts w:asciiTheme="majorHAnsi" w:hAnsiTheme="majorHAnsi"/>
          <w:sz w:val="26"/>
        </w:rPr>
        <w:t>Ms. Fay</w:t>
      </w:r>
      <w:r>
        <w:rPr>
          <w:rFonts w:asciiTheme="majorHAnsi" w:hAnsiTheme="majorHAnsi"/>
          <w:sz w:val="26"/>
        </w:rPr>
        <w:t xml:space="preserve"> said </w:t>
      </w:r>
      <w:r w:rsidR="008F2678">
        <w:rPr>
          <w:rFonts w:asciiTheme="majorHAnsi" w:hAnsiTheme="majorHAnsi"/>
          <w:sz w:val="26"/>
        </w:rPr>
        <w:t>that there</w:t>
      </w:r>
      <w:r w:rsidR="00935201">
        <w:rPr>
          <w:rFonts w:asciiTheme="majorHAnsi" w:hAnsiTheme="majorHAnsi"/>
          <w:sz w:val="26"/>
        </w:rPr>
        <w:t xml:space="preserve"> are 80 barrels under recreation</w:t>
      </w:r>
      <w:r w:rsidR="008F2678">
        <w:rPr>
          <w:rFonts w:asciiTheme="majorHAnsi" w:hAnsiTheme="majorHAnsi"/>
          <w:sz w:val="26"/>
        </w:rPr>
        <w:t xml:space="preserve"> and beach and they are in horrible condition</w:t>
      </w:r>
      <w:r w:rsidR="001E58F3">
        <w:rPr>
          <w:rFonts w:asciiTheme="majorHAnsi" w:hAnsiTheme="majorHAnsi"/>
          <w:sz w:val="26"/>
        </w:rPr>
        <w:t xml:space="preserve">. </w:t>
      </w:r>
      <w:r w:rsidR="008F2678">
        <w:rPr>
          <w:rFonts w:asciiTheme="majorHAnsi" w:hAnsiTheme="majorHAnsi"/>
          <w:sz w:val="26"/>
        </w:rPr>
        <w:t xml:space="preserve">She cited a recent survey conducted by the </w:t>
      </w:r>
      <w:r w:rsidR="001E58F3">
        <w:rPr>
          <w:rFonts w:asciiTheme="majorHAnsi" w:hAnsiTheme="majorHAnsi"/>
          <w:sz w:val="26"/>
        </w:rPr>
        <w:t xml:space="preserve">Economic Development Commission to determine what residents wanted the Town to look like, which resulted in the “Sea Scituate” logo. Ms. Fay said that for short money, they could paint the barrels </w:t>
      </w:r>
      <w:r w:rsidR="00B71D57">
        <w:rPr>
          <w:rFonts w:asciiTheme="majorHAnsi" w:hAnsiTheme="majorHAnsi"/>
          <w:sz w:val="26"/>
        </w:rPr>
        <w:t xml:space="preserve">Scituate Blue </w:t>
      </w:r>
      <w:r w:rsidR="001E58F3">
        <w:rPr>
          <w:rFonts w:asciiTheme="majorHAnsi" w:hAnsiTheme="majorHAnsi"/>
          <w:sz w:val="26"/>
        </w:rPr>
        <w:t>and incorporate the new logo for a cohesive look across Town.  She added that the barrels will be more visible, and people will use them more. Trash is a huge issue in Town.</w:t>
      </w:r>
    </w:p>
    <w:p w:rsidR="008F2678" w:rsidRPr="009133EB" w:rsidRDefault="008F2678" w:rsidP="00A50BA1">
      <w:pPr>
        <w:pStyle w:val="Body"/>
        <w:rPr>
          <w:rFonts w:asciiTheme="majorHAnsi" w:hAnsiTheme="majorHAnsi"/>
          <w:sz w:val="26"/>
        </w:rPr>
      </w:pPr>
    </w:p>
    <w:p w:rsidR="00FF393A" w:rsidRDefault="00B25325" w:rsidP="00A50BA1">
      <w:pPr>
        <w:pStyle w:val="Body"/>
        <w:rPr>
          <w:rFonts w:asciiTheme="majorHAnsi" w:hAnsiTheme="majorHAnsi"/>
          <w:sz w:val="26"/>
        </w:rPr>
      </w:pPr>
      <w:r w:rsidRPr="004A408D">
        <w:rPr>
          <w:rFonts w:asciiTheme="majorHAnsi" w:hAnsiTheme="majorHAnsi"/>
          <w:sz w:val="26"/>
          <w:u w:val="single"/>
        </w:rPr>
        <w:t>Mr. Meyerson</w:t>
      </w:r>
      <w:r>
        <w:rPr>
          <w:rFonts w:asciiTheme="majorHAnsi" w:hAnsiTheme="majorHAnsi"/>
          <w:sz w:val="26"/>
        </w:rPr>
        <w:t xml:space="preserve"> said that he believes this is </w:t>
      </w:r>
      <w:r w:rsidR="00B71D57">
        <w:rPr>
          <w:rFonts w:asciiTheme="majorHAnsi" w:hAnsiTheme="majorHAnsi"/>
          <w:sz w:val="26"/>
        </w:rPr>
        <w:t xml:space="preserve">under </w:t>
      </w:r>
      <w:r>
        <w:rPr>
          <w:rFonts w:asciiTheme="majorHAnsi" w:hAnsiTheme="majorHAnsi"/>
          <w:sz w:val="26"/>
        </w:rPr>
        <w:t>maintenance and not eligible</w:t>
      </w:r>
      <w:r w:rsidR="00B71D57">
        <w:rPr>
          <w:rFonts w:asciiTheme="majorHAnsi" w:hAnsiTheme="majorHAnsi"/>
          <w:sz w:val="26"/>
        </w:rPr>
        <w:t xml:space="preserve"> for CPC funds</w:t>
      </w:r>
      <w:r>
        <w:rPr>
          <w:rFonts w:asciiTheme="majorHAnsi" w:hAnsiTheme="majorHAnsi"/>
          <w:sz w:val="26"/>
        </w:rPr>
        <w:t>. Ms. Fay said that trash barrels are okay under recreation. He suggested that the high school could have students do it for community serv</w:t>
      </w:r>
      <w:r w:rsidR="004A408D">
        <w:rPr>
          <w:rFonts w:asciiTheme="majorHAnsi" w:hAnsiTheme="majorHAnsi"/>
          <w:sz w:val="26"/>
        </w:rPr>
        <w:t>ice. Ms. Fay thinks it is too big of a project and should be done more professionally.</w:t>
      </w:r>
    </w:p>
    <w:p w:rsidR="004A408D" w:rsidRDefault="004A408D" w:rsidP="00A50BA1">
      <w:pPr>
        <w:pStyle w:val="Body"/>
        <w:rPr>
          <w:rFonts w:asciiTheme="majorHAnsi" w:hAnsiTheme="majorHAnsi"/>
          <w:sz w:val="26"/>
        </w:rPr>
      </w:pPr>
    </w:p>
    <w:p w:rsidR="004A408D" w:rsidRDefault="004A408D" w:rsidP="00A50BA1">
      <w:pPr>
        <w:pStyle w:val="Body"/>
        <w:rPr>
          <w:rFonts w:asciiTheme="majorHAnsi" w:hAnsiTheme="majorHAnsi"/>
          <w:sz w:val="26"/>
        </w:rPr>
      </w:pPr>
      <w:r w:rsidRPr="004A408D">
        <w:rPr>
          <w:rFonts w:asciiTheme="majorHAnsi" w:hAnsiTheme="majorHAnsi"/>
          <w:sz w:val="26"/>
          <w:u w:val="single"/>
        </w:rPr>
        <w:t>Mr. Smith</w:t>
      </w:r>
      <w:r>
        <w:rPr>
          <w:rFonts w:asciiTheme="majorHAnsi" w:hAnsiTheme="majorHAnsi"/>
          <w:sz w:val="26"/>
        </w:rPr>
        <w:t xml:space="preserve"> also believes this falls under maintenance. </w:t>
      </w:r>
    </w:p>
    <w:p w:rsidR="004A408D" w:rsidRDefault="004A408D" w:rsidP="00A50BA1">
      <w:pPr>
        <w:pStyle w:val="Body"/>
        <w:rPr>
          <w:rFonts w:asciiTheme="majorHAnsi" w:hAnsiTheme="majorHAnsi"/>
          <w:sz w:val="26"/>
        </w:rPr>
      </w:pPr>
    </w:p>
    <w:p w:rsidR="004A408D" w:rsidRDefault="004A408D" w:rsidP="00A50BA1">
      <w:pPr>
        <w:pStyle w:val="Body"/>
        <w:rPr>
          <w:rFonts w:asciiTheme="majorHAnsi" w:hAnsiTheme="majorHAnsi"/>
          <w:sz w:val="26"/>
        </w:rPr>
      </w:pPr>
      <w:r w:rsidRPr="004A408D">
        <w:rPr>
          <w:rFonts w:asciiTheme="majorHAnsi" w:hAnsiTheme="majorHAnsi"/>
          <w:sz w:val="26"/>
          <w:u w:val="single"/>
        </w:rPr>
        <w:t>Ms. Connolly</w:t>
      </w:r>
      <w:r>
        <w:rPr>
          <w:rFonts w:asciiTheme="majorHAnsi" w:hAnsiTheme="majorHAnsi"/>
          <w:sz w:val="26"/>
        </w:rPr>
        <w:t xml:space="preserve"> cautioned that if the barrels are not “stuck to the ground” </w:t>
      </w:r>
      <w:r w:rsidR="00873844">
        <w:rPr>
          <w:rFonts w:asciiTheme="majorHAnsi" w:hAnsiTheme="majorHAnsi"/>
          <w:sz w:val="26"/>
        </w:rPr>
        <w:t xml:space="preserve">or attached to something </w:t>
      </w:r>
      <w:r>
        <w:rPr>
          <w:rFonts w:asciiTheme="majorHAnsi" w:hAnsiTheme="majorHAnsi"/>
          <w:sz w:val="26"/>
        </w:rPr>
        <w:t>it may be difficult to get it approved.</w:t>
      </w:r>
    </w:p>
    <w:p w:rsidR="004A408D" w:rsidRDefault="004A408D" w:rsidP="00A50BA1">
      <w:pPr>
        <w:pStyle w:val="Body"/>
        <w:rPr>
          <w:rFonts w:asciiTheme="majorHAnsi" w:hAnsiTheme="majorHAnsi"/>
          <w:sz w:val="26"/>
        </w:rPr>
      </w:pPr>
    </w:p>
    <w:p w:rsidR="00850A18" w:rsidRDefault="00850A18" w:rsidP="00850A18">
      <w:pPr>
        <w:pStyle w:val="Body"/>
        <w:rPr>
          <w:rFonts w:asciiTheme="majorHAnsi" w:hAnsiTheme="majorHAnsi"/>
          <w:sz w:val="26"/>
        </w:rPr>
      </w:pPr>
      <w:r w:rsidRPr="00850A18">
        <w:rPr>
          <w:rFonts w:asciiTheme="majorHAnsi" w:hAnsiTheme="majorHAnsi"/>
          <w:sz w:val="26"/>
          <w:u w:val="single"/>
        </w:rPr>
        <w:t xml:space="preserve">Mr. </w:t>
      </w:r>
      <w:proofErr w:type="spellStart"/>
      <w:r w:rsidRPr="00850A18">
        <w:rPr>
          <w:rFonts w:asciiTheme="majorHAnsi" w:hAnsiTheme="majorHAnsi"/>
          <w:sz w:val="26"/>
          <w:u w:val="single"/>
        </w:rPr>
        <w:t>Fennelly</w:t>
      </w:r>
      <w:proofErr w:type="spellEnd"/>
      <w:r>
        <w:rPr>
          <w:rFonts w:asciiTheme="majorHAnsi" w:hAnsiTheme="majorHAnsi"/>
          <w:sz w:val="26"/>
        </w:rPr>
        <w:t xml:space="preserve"> said he thinks it is a great idea, but suggested they discuss it with the Recreation Commission. </w:t>
      </w:r>
    </w:p>
    <w:p w:rsidR="00850A18" w:rsidRPr="009133EB" w:rsidRDefault="00850A18" w:rsidP="00850A18">
      <w:pPr>
        <w:pStyle w:val="Body"/>
        <w:rPr>
          <w:rFonts w:asciiTheme="majorHAnsi" w:hAnsiTheme="majorHAnsi"/>
          <w:sz w:val="26"/>
        </w:rPr>
      </w:pPr>
    </w:p>
    <w:p w:rsidR="00FF393A" w:rsidRPr="009133EB" w:rsidRDefault="004A408D" w:rsidP="00A50BA1">
      <w:pPr>
        <w:pStyle w:val="Body"/>
        <w:rPr>
          <w:rFonts w:asciiTheme="majorHAnsi" w:hAnsiTheme="majorHAnsi"/>
          <w:sz w:val="26"/>
        </w:rPr>
      </w:pPr>
      <w:r>
        <w:rPr>
          <w:rFonts w:asciiTheme="majorHAnsi" w:hAnsiTheme="majorHAnsi"/>
          <w:sz w:val="26"/>
        </w:rPr>
        <w:t>There was additional discussion on other funding sources like the Beach Revolving fund</w:t>
      </w:r>
      <w:r w:rsidR="00866659">
        <w:rPr>
          <w:rFonts w:asciiTheme="majorHAnsi" w:hAnsiTheme="majorHAnsi"/>
          <w:sz w:val="26"/>
        </w:rPr>
        <w:t xml:space="preserve"> or the Econo</w:t>
      </w:r>
      <w:r w:rsidR="00850A18">
        <w:rPr>
          <w:rFonts w:asciiTheme="majorHAnsi" w:hAnsiTheme="majorHAnsi"/>
          <w:sz w:val="26"/>
        </w:rPr>
        <w:t xml:space="preserve">mic Development Commission, </w:t>
      </w:r>
      <w:r w:rsidR="00873844">
        <w:rPr>
          <w:rFonts w:asciiTheme="majorHAnsi" w:hAnsiTheme="majorHAnsi"/>
          <w:sz w:val="26"/>
        </w:rPr>
        <w:t xml:space="preserve">creating a larger </w:t>
      </w:r>
      <w:r w:rsidR="00850A18">
        <w:rPr>
          <w:rFonts w:asciiTheme="majorHAnsi" w:hAnsiTheme="majorHAnsi"/>
          <w:sz w:val="26"/>
        </w:rPr>
        <w:t xml:space="preserve">Beach Commission </w:t>
      </w:r>
      <w:r w:rsidR="00873844">
        <w:rPr>
          <w:rFonts w:asciiTheme="majorHAnsi" w:hAnsiTheme="majorHAnsi"/>
          <w:sz w:val="26"/>
        </w:rPr>
        <w:t>“Beach Improvement” plan</w:t>
      </w:r>
      <w:r w:rsidR="00850A18">
        <w:rPr>
          <w:rFonts w:asciiTheme="majorHAnsi" w:hAnsiTheme="majorHAnsi"/>
          <w:sz w:val="26"/>
        </w:rPr>
        <w:t xml:space="preserve">, and seaweed removal issues. </w:t>
      </w:r>
    </w:p>
    <w:p w:rsidR="00FF393A" w:rsidRPr="009133EB" w:rsidRDefault="00FF393A" w:rsidP="00A50BA1">
      <w:pPr>
        <w:pStyle w:val="Body"/>
        <w:rPr>
          <w:rFonts w:asciiTheme="majorHAnsi" w:hAnsiTheme="majorHAnsi"/>
          <w:sz w:val="26"/>
        </w:rPr>
      </w:pPr>
    </w:p>
    <w:p w:rsidR="00850A18" w:rsidRDefault="00850A18" w:rsidP="00A50BA1">
      <w:pPr>
        <w:pStyle w:val="Body"/>
        <w:rPr>
          <w:rFonts w:asciiTheme="majorHAnsi" w:hAnsiTheme="majorHAnsi"/>
          <w:b/>
          <w:sz w:val="26"/>
        </w:rPr>
      </w:pPr>
      <w:r>
        <w:rPr>
          <w:rFonts w:asciiTheme="majorHAnsi" w:hAnsiTheme="majorHAnsi"/>
          <w:b/>
          <w:sz w:val="26"/>
        </w:rPr>
        <w:t xml:space="preserve">CEDAR POINT ASSOCIATION </w:t>
      </w:r>
      <w:r w:rsidRPr="00850A18">
        <w:rPr>
          <w:rFonts w:asciiTheme="majorHAnsi" w:hAnsiTheme="majorHAnsi"/>
          <w:sz w:val="26"/>
        </w:rPr>
        <w:t>– Dave Ball</w:t>
      </w:r>
    </w:p>
    <w:p w:rsidR="00850A18" w:rsidRDefault="00850A18" w:rsidP="00A50BA1">
      <w:pPr>
        <w:pStyle w:val="Body"/>
        <w:rPr>
          <w:rFonts w:asciiTheme="majorHAnsi" w:hAnsiTheme="majorHAnsi"/>
          <w:b/>
          <w:sz w:val="26"/>
        </w:rPr>
      </w:pPr>
    </w:p>
    <w:p w:rsidR="00A50BA1" w:rsidRPr="00850A18" w:rsidRDefault="00C40B89" w:rsidP="00A50BA1">
      <w:pPr>
        <w:pStyle w:val="Body"/>
        <w:rPr>
          <w:rFonts w:asciiTheme="majorHAnsi" w:hAnsiTheme="majorHAnsi"/>
          <w:i/>
          <w:sz w:val="26"/>
        </w:rPr>
      </w:pPr>
      <w:r>
        <w:rPr>
          <w:rFonts w:asciiTheme="majorHAnsi" w:hAnsiTheme="majorHAnsi"/>
          <w:b/>
          <w:sz w:val="26"/>
        </w:rPr>
        <w:t xml:space="preserve">Lighthouse </w:t>
      </w:r>
      <w:r w:rsidR="00A50BA1" w:rsidRPr="00850A18">
        <w:rPr>
          <w:rFonts w:asciiTheme="majorHAnsi" w:hAnsiTheme="majorHAnsi"/>
          <w:b/>
          <w:sz w:val="26"/>
        </w:rPr>
        <w:t>Benches/Trash Receptacles Application</w:t>
      </w:r>
      <w:r w:rsidR="00850A18">
        <w:rPr>
          <w:rFonts w:asciiTheme="majorHAnsi" w:hAnsiTheme="majorHAnsi"/>
          <w:b/>
          <w:sz w:val="26"/>
        </w:rPr>
        <w:t xml:space="preserve"> </w:t>
      </w:r>
      <w:r w:rsidR="00850A18" w:rsidRPr="00850A18">
        <w:rPr>
          <w:rFonts w:asciiTheme="majorHAnsi" w:hAnsiTheme="majorHAnsi"/>
          <w:sz w:val="26"/>
        </w:rPr>
        <w:t xml:space="preserve">– </w:t>
      </w:r>
      <w:r w:rsidR="00850A18" w:rsidRPr="00850A18">
        <w:rPr>
          <w:rFonts w:asciiTheme="majorHAnsi" w:hAnsiTheme="majorHAnsi"/>
          <w:i/>
          <w:sz w:val="26"/>
        </w:rPr>
        <w:t>Application for $20,028 to purchase and install four 8-foot benches and trash receptacles at Scituate Lighthouse. A private citizen will donate $2,650 towards the total project cost of $22,678.</w:t>
      </w:r>
    </w:p>
    <w:p w:rsidR="00850A18" w:rsidRDefault="00850A18" w:rsidP="00A50BA1">
      <w:pPr>
        <w:pStyle w:val="Body"/>
        <w:rPr>
          <w:rFonts w:asciiTheme="majorHAnsi" w:hAnsiTheme="majorHAnsi"/>
          <w:sz w:val="26"/>
        </w:rPr>
      </w:pPr>
    </w:p>
    <w:p w:rsidR="00C33023" w:rsidRDefault="00850A18" w:rsidP="00A50BA1">
      <w:pPr>
        <w:pStyle w:val="Body"/>
        <w:rPr>
          <w:rFonts w:asciiTheme="majorHAnsi" w:hAnsiTheme="majorHAnsi"/>
          <w:sz w:val="26"/>
        </w:rPr>
      </w:pPr>
      <w:r>
        <w:rPr>
          <w:rFonts w:asciiTheme="majorHAnsi" w:hAnsiTheme="majorHAnsi"/>
          <w:sz w:val="26"/>
        </w:rPr>
        <w:t xml:space="preserve">Mr. Ball said that </w:t>
      </w:r>
      <w:r w:rsidR="00C33023">
        <w:rPr>
          <w:rFonts w:asciiTheme="majorHAnsi" w:hAnsiTheme="majorHAnsi"/>
          <w:sz w:val="26"/>
        </w:rPr>
        <w:t>a Scituate</w:t>
      </w:r>
      <w:r>
        <w:rPr>
          <w:rFonts w:asciiTheme="majorHAnsi" w:hAnsiTheme="majorHAnsi"/>
          <w:sz w:val="26"/>
        </w:rPr>
        <w:t xml:space="preserve"> resident brought this to his attention and helped </w:t>
      </w:r>
      <w:r w:rsidR="00C33023">
        <w:rPr>
          <w:rFonts w:asciiTheme="majorHAnsi" w:hAnsiTheme="majorHAnsi"/>
          <w:sz w:val="26"/>
        </w:rPr>
        <w:t>with</w:t>
      </w:r>
      <w:r>
        <w:rPr>
          <w:rFonts w:asciiTheme="majorHAnsi" w:hAnsiTheme="majorHAnsi"/>
          <w:sz w:val="26"/>
        </w:rPr>
        <w:t xml:space="preserve"> the application because she was dis</w:t>
      </w:r>
      <w:r w:rsidR="00C33023">
        <w:rPr>
          <w:rFonts w:asciiTheme="majorHAnsi" w:hAnsiTheme="majorHAnsi"/>
          <w:sz w:val="26"/>
        </w:rPr>
        <w:t xml:space="preserve">turbed </w:t>
      </w:r>
      <w:r w:rsidR="00987C78">
        <w:rPr>
          <w:rFonts w:asciiTheme="majorHAnsi" w:hAnsiTheme="majorHAnsi"/>
          <w:sz w:val="26"/>
        </w:rPr>
        <w:t>by</w:t>
      </w:r>
      <w:r w:rsidR="00C33023">
        <w:rPr>
          <w:rFonts w:asciiTheme="majorHAnsi" w:hAnsiTheme="majorHAnsi"/>
          <w:sz w:val="26"/>
        </w:rPr>
        <w:t xml:space="preserve"> the condition at the L</w:t>
      </w:r>
      <w:r>
        <w:rPr>
          <w:rFonts w:asciiTheme="majorHAnsi" w:hAnsiTheme="majorHAnsi"/>
          <w:sz w:val="26"/>
        </w:rPr>
        <w:t xml:space="preserve">ighthouse. </w:t>
      </w:r>
      <w:r w:rsidR="002730FD">
        <w:rPr>
          <w:rFonts w:asciiTheme="majorHAnsi" w:hAnsiTheme="majorHAnsi"/>
          <w:sz w:val="26"/>
        </w:rPr>
        <w:t xml:space="preserve">He showed the Committee color photos of the proposed benches and receptacles and the current ones at the site. </w:t>
      </w:r>
      <w:r>
        <w:rPr>
          <w:rFonts w:asciiTheme="majorHAnsi" w:hAnsiTheme="majorHAnsi"/>
          <w:sz w:val="26"/>
        </w:rPr>
        <w:t>This whole area was re</w:t>
      </w:r>
      <w:r w:rsidR="002730FD">
        <w:rPr>
          <w:rFonts w:asciiTheme="majorHAnsi" w:hAnsiTheme="majorHAnsi"/>
          <w:sz w:val="26"/>
        </w:rPr>
        <w:t>built in 198</w:t>
      </w:r>
      <w:r>
        <w:rPr>
          <w:rFonts w:asciiTheme="majorHAnsi" w:hAnsiTheme="majorHAnsi"/>
          <w:sz w:val="26"/>
        </w:rPr>
        <w:t>9</w:t>
      </w:r>
      <w:r w:rsidR="002730FD">
        <w:rPr>
          <w:rFonts w:asciiTheme="majorHAnsi" w:hAnsiTheme="majorHAnsi"/>
          <w:sz w:val="26"/>
        </w:rPr>
        <w:t xml:space="preserve"> with a State Urban Systems grant (75% State; 25% Town)</w:t>
      </w:r>
      <w:r w:rsidR="00C33023">
        <w:rPr>
          <w:rFonts w:asciiTheme="majorHAnsi" w:hAnsiTheme="majorHAnsi"/>
          <w:sz w:val="26"/>
        </w:rPr>
        <w:t>: t</w:t>
      </w:r>
      <w:r w:rsidR="002730FD">
        <w:rPr>
          <w:rFonts w:asciiTheme="majorHAnsi" w:hAnsiTheme="majorHAnsi"/>
          <w:sz w:val="26"/>
        </w:rPr>
        <w:t xml:space="preserve">he islands, streetlights, sidewalks, </w:t>
      </w:r>
      <w:r w:rsidR="00651023">
        <w:rPr>
          <w:rFonts w:asciiTheme="majorHAnsi" w:hAnsiTheme="majorHAnsi"/>
          <w:sz w:val="26"/>
        </w:rPr>
        <w:t xml:space="preserve">receptacles </w:t>
      </w:r>
      <w:r w:rsidR="002730FD">
        <w:rPr>
          <w:rFonts w:asciiTheme="majorHAnsi" w:hAnsiTheme="majorHAnsi"/>
          <w:sz w:val="26"/>
        </w:rPr>
        <w:t>and benches were installed</w:t>
      </w:r>
      <w:r w:rsidR="00C33023">
        <w:rPr>
          <w:rFonts w:asciiTheme="majorHAnsi" w:hAnsiTheme="majorHAnsi"/>
          <w:sz w:val="26"/>
        </w:rPr>
        <w:t xml:space="preserve"> at that time</w:t>
      </w:r>
      <w:r w:rsidR="002730FD">
        <w:rPr>
          <w:rFonts w:asciiTheme="majorHAnsi" w:hAnsiTheme="majorHAnsi"/>
          <w:sz w:val="26"/>
        </w:rPr>
        <w:t xml:space="preserve">. </w:t>
      </w:r>
      <w:r w:rsidR="007337C3">
        <w:rPr>
          <w:rFonts w:asciiTheme="majorHAnsi" w:hAnsiTheme="majorHAnsi"/>
          <w:sz w:val="26"/>
        </w:rPr>
        <w:t>Mr. Ball reminded the Board that the Lighthouse is a famous site that is visited by people from all over the world, and we now have the official Cultural District designation. The area deserves a lot of respect and support from the Town.</w:t>
      </w:r>
      <w:r w:rsidR="00BA781A">
        <w:rPr>
          <w:rFonts w:asciiTheme="majorHAnsi" w:hAnsiTheme="majorHAnsi"/>
          <w:sz w:val="26"/>
        </w:rPr>
        <w:t xml:space="preserve"> He noted that Cedar Point Association spends about $1,200 each year to maintain this area.</w:t>
      </w:r>
    </w:p>
    <w:p w:rsidR="00C33023" w:rsidRPr="00850A18" w:rsidRDefault="00C33023" w:rsidP="00A50BA1">
      <w:pPr>
        <w:pStyle w:val="Body"/>
        <w:rPr>
          <w:rFonts w:asciiTheme="majorHAnsi" w:hAnsiTheme="majorHAnsi"/>
          <w:sz w:val="26"/>
        </w:rPr>
      </w:pPr>
    </w:p>
    <w:p w:rsidR="00651023" w:rsidRDefault="00CC0E0B" w:rsidP="00A50BA1">
      <w:pPr>
        <w:pStyle w:val="Body"/>
        <w:rPr>
          <w:rFonts w:asciiTheme="majorHAnsi" w:hAnsiTheme="majorHAnsi"/>
          <w:sz w:val="26"/>
        </w:rPr>
      </w:pPr>
      <w:r>
        <w:rPr>
          <w:rFonts w:asciiTheme="majorHAnsi" w:hAnsiTheme="majorHAnsi"/>
          <w:sz w:val="26"/>
        </w:rPr>
        <w:t>There are 55</w:t>
      </w:r>
      <w:r w:rsidR="00651023">
        <w:rPr>
          <w:rFonts w:asciiTheme="majorHAnsi" w:hAnsiTheme="majorHAnsi"/>
          <w:sz w:val="26"/>
        </w:rPr>
        <w:t xml:space="preserve"> gallon drums there now and the seagulls make a mess of the trash.  The new ones will be cast iron with a 30 gallon liner and will have a specially designed top. These have been </w:t>
      </w:r>
      <w:r w:rsidR="00651023">
        <w:rPr>
          <w:rFonts w:asciiTheme="majorHAnsi" w:hAnsiTheme="majorHAnsi"/>
          <w:sz w:val="26"/>
        </w:rPr>
        <w:lastRenderedPageBreak/>
        <w:t>approved by the DPW</w:t>
      </w:r>
      <w:r w:rsidR="006155B3">
        <w:rPr>
          <w:rFonts w:asciiTheme="majorHAnsi" w:hAnsiTheme="majorHAnsi"/>
          <w:sz w:val="26"/>
        </w:rPr>
        <w:t xml:space="preserve"> and should last 20-30 years</w:t>
      </w:r>
      <w:r w:rsidR="00651023">
        <w:rPr>
          <w:rFonts w:asciiTheme="majorHAnsi" w:hAnsiTheme="majorHAnsi"/>
          <w:sz w:val="26"/>
        </w:rPr>
        <w:t>.</w:t>
      </w:r>
      <w:r w:rsidR="007337C3">
        <w:rPr>
          <w:rFonts w:asciiTheme="majorHAnsi" w:hAnsiTheme="majorHAnsi"/>
          <w:sz w:val="26"/>
        </w:rPr>
        <w:t xml:space="preserve"> Three of the new benches will be engraved as a CPC project and one as a private memorial.</w:t>
      </w:r>
    </w:p>
    <w:p w:rsidR="00C40B89" w:rsidRDefault="00C40B89" w:rsidP="00A50BA1">
      <w:pPr>
        <w:pStyle w:val="Body"/>
        <w:rPr>
          <w:rFonts w:asciiTheme="majorHAnsi" w:hAnsiTheme="majorHAnsi"/>
          <w:sz w:val="26"/>
        </w:rPr>
      </w:pPr>
    </w:p>
    <w:p w:rsidR="006155B3" w:rsidRDefault="006155B3" w:rsidP="00A50BA1">
      <w:pPr>
        <w:pStyle w:val="Body"/>
        <w:rPr>
          <w:rFonts w:asciiTheme="majorHAnsi" w:hAnsiTheme="majorHAnsi"/>
          <w:sz w:val="26"/>
        </w:rPr>
      </w:pPr>
      <w:r w:rsidRPr="00B71D57">
        <w:rPr>
          <w:rFonts w:asciiTheme="majorHAnsi" w:hAnsiTheme="majorHAnsi"/>
          <w:sz w:val="26"/>
          <w:u w:val="single"/>
        </w:rPr>
        <w:t>Ms. Connolly</w:t>
      </w:r>
      <w:r>
        <w:rPr>
          <w:rFonts w:asciiTheme="majorHAnsi" w:hAnsiTheme="majorHAnsi"/>
          <w:sz w:val="26"/>
        </w:rPr>
        <w:t xml:space="preserve"> said that the benches are viewed as permanent structures </w:t>
      </w:r>
      <w:r w:rsidR="005402EB">
        <w:rPr>
          <w:rFonts w:asciiTheme="majorHAnsi" w:hAnsiTheme="majorHAnsi"/>
          <w:sz w:val="26"/>
        </w:rPr>
        <w:t xml:space="preserve">because they are bolted to the ground </w:t>
      </w:r>
      <w:r>
        <w:rPr>
          <w:rFonts w:asciiTheme="majorHAnsi" w:hAnsiTheme="majorHAnsi"/>
          <w:sz w:val="26"/>
        </w:rPr>
        <w:t xml:space="preserve">and are allowed by CPA rules. She is not sure that the trash receptacles are allowable. </w:t>
      </w:r>
    </w:p>
    <w:p w:rsidR="006155B3" w:rsidRDefault="006155B3" w:rsidP="00A50BA1">
      <w:pPr>
        <w:pStyle w:val="Body"/>
        <w:rPr>
          <w:rFonts w:asciiTheme="majorHAnsi" w:hAnsiTheme="majorHAnsi"/>
          <w:sz w:val="26"/>
        </w:rPr>
      </w:pPr>
    </w:p>
    <w:p w:rsidR="00E82C50" w:rsidRDefault="00E82C50" w:rsidP="00A50BA1">
      <w:pPr>
        <w:pStyle w:val="Body"/>
        <w:rPr>
          <w:rFonts w:asciiTheme="majorHAnsi" w:hAnsiTheme="majorHAnsi"/>
          <w:sz w:val="26"/>
        </w:rPr>
      </w:pPr>
      <w:r w:rsidRPr="004C156B">
        <w:rPr>
          <w:rFonts w:asciiTheme="majorHAnsi" w:hAnsiTheme="majorHAnsi"/>
          <w:sz w:val="26"/>
          <w:u w:val="single"/>
        </w:rPr>
        <w:t>Mr. Smith</w:t>
      </w:r>
      <w:r>
        <w:rPr>
          <w:rFonts w:asciiTheme="majorHAnsi" w:hAnsiTheme="majorHAnsi"/>
          <w:sz w:val="26"/>
        </w:rPr>
        <w:t xml:space="preserve"> </w:t>
      </w:r>
      <w:r w:rsidR="006155B3">
        <w:rPr>
          <w:rFonts w:asciiTheme="majorHAnsi" w:hAnsiTheme="majorHAnsi"/>
          <w:sz w:val="26"/>
        </w:rPr>
        <w:t>said if</w:t>
      </w:r>
      <w:r>
        <w:rPr>
          <w:rFonts w:asciiTheme="majorHAnsi" w:hAnsiTheme="majorHAnsi"/>
          <w:sz w:val="26"/>
        </w:rPr>
        <w:t xml:space="preserve"> that the receptacles will be bolted into the ground</w:t>
      </w:r>
      <w:r w:rsidR="006155B3">
        <w:rPr>
          <w:rFonts w:asciiTheme="majorHAnsi" w:hAnsiTheme="majorHAnsi"/>
          <w:sz w:val="26"/>
        </w:rPr>
        <w:t xml:space="preserve"> he has no problem with it</w:t>
      </w:r>
      <w:r>
        <w:rPr>
          <w:rFonts w:asciiTheme="majorHAnsi" w:hAnsiTheme="majorHAnsi"/>
          <w:sz w:val="26"/>
        </w:rPr>
        <w:t>.</w:t>
      </w:r>
      <w:r w:rsidR="005402EB">
        <w:rPr>
          <w:rFonts w:asciiTheme="majorHAnsi" w:hAnsiTheme="majorHAnsi"/>
          <w:sz w:val="26"/>
        </w:rPr>
        <w:t xml:space="preserve"> Ms. Connolly will confirm this with the Coalition.</w:t>
      </w:r>
    </w:p>
    <w:p w:rsidR="00E82C50" w:rsidRDefault="00E82C50" w:rsidP="00A50BA1">
      <w:pPr>
        <w:pStyle w:val="Body"/>
        <w:rPr>
          <w:rFonts w:asciiTheme="majorHAnsi" w:hAnsiTheme="majorHAnsi"/>
          <w:sz w:val="26"/>
        </w:rPr>
      </w:pPr>
    </w:p>
    <w:p w:rsidR="00E82C50" w:rsidRDefault="00C40B89" w:rsidP="00A50BA1">
      <w:pPr>
        <w:pStyle w:val="Body"/>
        <w:rPr>
          <w:rFonts w:asciiTheme="majorHAnsi" w:hAnsiTheme="majorHAnsi"/>
          <w:sz w:val="26"/>
        </w:rPr>
      </w:pPr>
      <w:r w:rsidRPr="00E82C50">
        <w:rPr>
          <w:rFonts w:asciiTheme="majorHAnsi" w:hAnsiTheme="majorHAnsi"/>
          <w:sz w:val="26"/>
          <w:u w:val="single"/>
        </w:rPr>
        <w:t>Mr. Conrad</w:t>
      </w:r>
      <w:r>
        <w:rPr>
          <w:rFonts w:asciiTheme="majorHAnsi" w:hAnsiTheme="majorHAnsi"/>
          <w:sz w:val="26"/>
        </w:rPr>
        <w:t xml:space="preserve"> asked about maintenance of the benches. Mr. Ball said that the DPW will do that. </w:t>
      </w:r>
      <w:r w:rsidR="005402EB">
        <w:rPr>
          <w:rFonts w:asciiTheme="majorHAnsi" w:hAnsiTheme="majorHAnsi"/>
          <w:sz w:val="26"/>
        </w:rPr>
        <w:t xml:space="preserve">He asked if they were working on branding with the Economic Development Commission; Mr. Ball said no. </w:t>
      </w:r>
      <w:r>
        <w:rPr>
          <w:rFonts w:asciiTheme="majorHAnsi" w:hAnsiTheme="majorHAnsi"/>
          <w:sz w:val="26"/>
        </w:rPr>
        <w:t xml:space="preserve">He </w:t>
      </w:r>
      <w:r w:rsidR="005402EB">
        <w:rPr>
          <w:rFonts w:asciiTheme="majorHAnsi" w:hAnsiTheme="majorHAnsi"/>
          <w:sz w:val="26"/>
        </w:rPr>
        <w:t xml:space="preserve">expressed </w:t>
      </w:r>
      <w:r w:rsidR="00E82C50">
        <w:rPr>
          <w:rFonts w:asciiTheme="majorHAnsi" w:hAnsiTheme="majorHAnsi"/>
          <w:sz w:val="26"/>
        </w:rPr>
        <w:t>concern about the metal used on the benches and if they will hold up. Mr. Ball will look into it.</w:t>
      </w:r>
    </w:p>
    <w:p w:rsidR="00E82C50" w:rsidRDefault="00E82C50" w:rsidP="00A50BA1">
      <w:pPr>
        <w:pStyle w:val="Body"/>
        <w:rPr>
          <w:rFonts w:asciiTheme="majorHAnsi" w:hAnsiTheme="majorHAnsi"/>
          <w:sz w:val="26"/>
        </w:rPr>
      </w:pPr>
    </w:p>
    <w:p w:rsidR="00E82C50" w:rsidRDefault="00E82C50" w:rsidP="00A50BA1">
      <w:pPr>
        <w:pStyle w:val="Body"/>
        <w:rPr>
          <w:rFonts w:asciiTheme="majorHAnsi" w:hAnsiTheme="majorHAnsi"/>
          <w:sz w:val="26"/>
        </w:rPr>
      </w:pPr>
      <w:r w:rsidRPr="00E82C50">
        <w:rPr>
          <w:rFonts w:asciiTheme="majorHAnsi" w:hAnsiTheme="majorHAnsi"/>
          <w:sz w:val="26"/>
          <w:u w:val="single"/>
        </w:rPr>
        <w:t>Mr. Meyerson</w:t>
      </w:r>
      <w:r>
        <w:rPr>
          <w:rFonts w:asciiTheme="majorHAnsi" w:hAnsiTheme="majorHAnsi"/>
          <w:sz w:val="26"/>
        </w:rPr>
        <w:t xml:space="preserve"> expressed his opinion that both the benches and the receptacles should fall under DPW</w:t>
      </w:r>
      <w:r w:rsidR="005402EB">
        <w:rPr>
          <w:rFonts w:asciiTheme="majorHAnsi" w:hAnsiTheme="majorHAnsi"/>
          <w:sz w:val="26"/>
        </w:rPr>
        <w:t>’s budget</w:t>
      </w:r>
      <w:r>
        <w:rPr>
          <w:rFonts w:asciiTheme="majorHAnsi" w:hAnsiTheme="majorHAnsi"/>
          <w:sz w:val="26"/>
        </w:rPr>
        <w:t>.</w:t>
      </w:r>
    </w:p>
    <w:p w:rsidR="005402EB" w:rsidRDefault="005402EB" w:rsidP="00A50BA1">
      <w:pPr>
        <w:pStyle w:val="Body"/>
        <w:rPr>
          <w:rFonts w:asciiTheme="majorHAnsi" w:hAnsiTheme="majorHAnsi"/>
          <w:sz w:val="26"/>
        </w:rPr>
      </w:pPr>
    </w:p>
    <w:p w:rsidR="005402EB" w:rsidRDefault="005402EB" w:rsidP="00A50BA1">
      <w:pPr>
        <w:pStyle w:val="Body"/>
        <w:rPr>
          <w:rFonts w:asciiTheme="majorHAnsi" w:hAnsiTheme="majorHAnsi"/>
          <w:sz w:val="26"/>
        </w:rPr>
      </w:pPr>
      <w:r w:rsidRPr="005402EB">
        <w:rPr>
          <w:rFonts w:asciiTheme="majorHAnsi" w:hAnsiTheme="majorHAnsi"/>
          <w:sz w:val="26"/>
          <w:u w:val="single"/>
        </w:rPr>
        <w:t xml:space="preserve">Mr. </w:t>
      </w:r>
      <w:proofErr w:type="spellStart"/>
      <w:r w:rsidRPr="005402EB">
        <w:rPr>
          <w:rFonts w:asciiTheme="majorHAnsi" w:hAnsiTheme="majorHAnsi"/>
          <w:sz w:val="26"/>
          <w:u w:val="single"/>
        </w:rPr>
        <w:t>Fennelly</w:t>
      </w:r>
      <w:proofErr w:type="spellEnd"/>
      <w:r>
        <w:rPr>
          <w:rFonts w:asciiTheme="majorHAnsi" w:hAnsiTheme="majorHAnsi"/>
          <w:sz w:val="26"/>
        </w:rPr>
        <w:t xml:space="preserve"> said that the applicant should </w:t>
      </w:r>
      <w:r w:rsidR="001E1C57">
        <w:rPr>
          <w:rFonts w:asciiTheme="majorHAnsi" w:hAnsiTheme="majorHAnsi"/>
          <w:sz w:val="26"/>
        </w:rPr>
        <w:t>go</w:t>
      </w:r>
      <w:r>
        <w:rPr>
          <w:rFonts w:asciiTheme="majorHAnsi" w:hAnsiTheme="majorHAnsi"/>
          <w:sz w:val="26"/>
        </w:rPr>
        <w:t xml:space="preserve"> before the Rec Commission since the Recreation box was checked off on the application.</w:t>
      </w:r>
    </w:p>
    <w:p w:rsidR="00E82C50" w:rsidRDefault="00E82C50" w:rsidP="00A50BA1">
      <w:pPr>
        <w:pStyle w:val="Body"/>
        <w:rPr>
          <w:rFonts w:asciiTheme="majorHAnsi" w:hAnsiTheme="majorHAnsi"/>
          <w:sz w:val="26"/>
        </w:rPr>
      </w:pPr>
    </w:p>
    <w:p w:rsidR="00C40B89" w:rsidRDefault="005402EB" w:rsidP="00A50BA1">
      <w:pPr>
        <w:pStyle w:val="Body"/>
        <w:rPr>
          <w:rFonts w:asciiTheme="majorHAnsi" w:hAnsiTheme="majorHAnsi"/>
          <w:sz w:val="26"/>
        </w:rPr>
      </w:pPr>
      <w:r w:rsidRPr="00577002">
        <w:rPr>
          <w:rFonts w:asciiTheme="majorHAnsi" w:hAnsiTheme="majorHAnsi"/>
          <w:sz w:val="26"/>
          <w:u w:val="single"/>
        </w:rPr>
        <w:t>Mr. McShane</w:t>
      </w:r>
      <w:r>
        <w:rPr>
          <w:rFonts w:asciiTheme="majorHAnsi" w:hAnsiTheme="majorHAnsi"/>
          <w:sz w:val="26"/>
        </w:rPr>
        <w:t xml:space="preserve"> </w:t>
      </w:r>
      <w:r w:rsidR="00577002">
        <w:rPr>
          <w:rFonts w:asciiTheme="majorHAnsi" w:hAnsiTheme="majorHAnsi"/>
          <w:sz w:val="26"/>
        </w:rPr>
        <w:t>said that they should consider having the same branding that has been discussed for the Beach Commission project.</w:t>
      </w:r>
    </w:p>
    <w:p w:rsidR="00577002" w:rsidRDefault="00577002" w:rsidP="00A50BA1">
      <w:pPr>
        <w:pStyle w:val="Body"/>
        <w:rPr>
          <w:rFonts w:asciiTheme="majorHAnsi" w:hAnsiTheme="majorHAnsi"/>
          <w:sz w:val="26"/>
        </w:rPr>
      </w:pPr>
    </w:p>
    <w:p w:rsidR="00577002" w:rsidRDefault="00CC0B6D" w:rsidP="00A50BA1">
      <w:pPr>
        <w:pStyle w:val="Body"/>
        <w:rPr>
          <w:rFonts w:asciiTheme="majorHAnsi" w:hAnsiTheme="majorHAnsi"/>
          <w:sz w:val="26"/>
        </w:rPr>
      </w:pPr>
      <w:r>
        <w:rPr>
          <w:rFonts w:asciiTheme="majorHAnsi" w:hAnsiTheme="majorHAnsi"/>
          <w:b/>
          <w:sz w:val="26"/>
        </w:rPr>
        <w:t>NO.</w:t>
      </w:r>
      <w:r w:rsidR="00577002" w:rsidRPr="00577002">
        <w:rPr>
          <w:rFonts w:asciiTheme="majorHAnsi" w:hAnsiTheme="majorHAnsi"/>
          <w:b/>
          <w:sz w:val="26"/>
        </w:rPr>
        <w:t xml:space="preserve"> SCITUATE BEACH </w:t>
      </w:r>
      <w:r>
        <w:rPr>
          <w:rFonts w:asciiTheme="majorHAnsi" w:hAnsiTheme="majorHAnsi"/>
          <w:b/>
          <w:sz w:val="26"/>
        </w:rPr>
        <w:t xml:space="preserve">IMPROVEMENT </w:t>
      </w:r>
      <w:r w:rsidR="00577002" w:rsidRPr="00577002">
        <w:rPr>
          <w:rFonts w:asciiTheme="majorHAnsi" w:hAnsiTheme="majorHAnsi"/>
          <w:b/>
          <w:sz w:val="26"/>
        </w:rPr>
        <w:t>ASSOCIATION</w:t>
      </w:r>
      <w:r w:rsidR="00577002">
        <w:rPr>
          <w:rFonts w:asciiTheme="majorHAnsi" w:hAnsiTheme="majorHAnsi"/>
          <w:sz w:val="26"/>
        </w:rPr>
        <w:t xml:space="preserve"> </w:t>
      </w:r>
      <w:r>
        <w:rPr>
          <w:rFonts w:asciiTheme="majorHAnsi" w:hAnsiTheme="majorHAnsi"/>
          <w:sz w:val="26"/>
        </w:rPr>
        <w:t>(NSBIA</w:t>
      </w:r>
      <w:proofErr w:type="gramStart"/>
      <w:r>
        <w:rPr>
          <w:rFonts w:asciiTheme="majorHAnsi" w:hAnsiTheme="majorHAnsi"/>
          <w:sz w:val="26"/>
        </w:rPr>
        <w:t>)</w:t>
      </w:r>
      <w:r w:rsidR="00577002">
        <w:rPr>
          <w:rFonts w:asciiTheme="majorHAnsi" w:hAnsiTheme="majorHAnsi"/>
          <w:sz w:val="26"/>
        </w:rPr>
        <w:t>–</w:t>
      </w:r>
      <w:proofErr w:type="gramEnd"/>
      <w:r w:rsidR="00577002">
        <w:rPr>
          <w:rFonts w:asciiTheme="majorHAnsi" w:hAnsiTheme="majorHAnsi"/>
          <w:sz w:val="26"/>
        </w:rPr>
        <w:t xml:space="preserve"> Leslie Brigham, Leslie </w:t>
      </w:r>
      <w:proofErr w:type="spellStart"/>
      <w:r w:rsidR="00577002">
        <w:rPr>
          <w:rFonts w:asciiTheme="majorHAnsi" w:hAnsiTheme="majorHAnsi"/>
          <w:sz w:val="26"/>
        </w:rPr>
        <w:t>Dienel</w:t>
      </w:r>
      <w:proofErr w:type="spellEnd"/>
    </w:p>
    <w:p w:rsidR="00577002" w:rsidRDefault="00577002" w:rsidP="00A50BA1">
      <w:pPr>
        <w:pStyle w:val="Body"/>
        <w:rPr>
          <w:rFonts w:asciiTheme="majorHAnsi" w:hAnsiTheme="majorHAnsi"/>
          <w:sz w:val="26"/>
        </w:rPr>
      </w:pPr>
    </w:p>
    <w:p w:rsidR="00A50BA1" w:rsidRPr="00275505" w:rsidRDefault="00A50BA1" w:rsidP="00A50BA1">
      <w:pPr>
        <w:pStyle w:val="Body"/>
        <w:rPr>
          <w:rFonts w:asciiTheme="majorHAnsi" w:hAnsiTheme="majorHAnsi"/>
          <w:i/>
          <w:sz w:val="26"/>
        </w:rPr>
      </w:pPr>
      <w:r w:rsidRPr="00275505">
        <w:rPr>
          <w:rFonts w:asciiTheme="majorHAnsi" w:hAnsiTheme="majorHAnsi"/>
          <w:b/>
          <w:sz w:val="26"/>
        </w:rPr>
        <w:t>Glades Road Pocket Park Application</w:t>
      </w:r>
      <w:r w:rsidR="00577002">
        <w:rPr>
          <w:rFonts w:asciiTheme="majorHAnsi" w:hAnsiTheme="majorHAnsi"/>
          <w:sz w:val="26"/>
        </w:rPr>
        <w:t xml:space="preserve"> – </w:t>
      </w:r>
      <w:r w:rsidR="00275505" w:rsidRPr="00275505">
        <w:rPr>
          <w:rFonts w:asciiTheme="majorHAnsi" w:hAnsiTheme="majorHAnsi"/>
          <w:i/>
          <w:sz w:val="26"/>
        </w:rPr>
        <w:t xml:space="preserve">Amended </w:t>
      </w:r>
      <w:r w:rsidR="00577002" w:rsidRPr="00275505">
        <w:rPr>
          <w:rFonts w:asciiTheme="majorHAnsi" w:hAnsiTheme="majorHAnsi"/>
          <w:i/>
          <w:sz w:val="26"/>
        </w:rPr>
        <w:t xml:space="preserve">Application for $27,025 to create a </w:t>
      </w:r>
      <w:r w:rsidR="00275505" w:rsidRPr="00275505">
        <w:rPr>
          <w:rFonts w:asciiTheme="majorHAnsi" w:hAnsiTheme="majorHAnsi"/>
          <w:i/>
          <w:sz w:val="26"/>
        </w:rPr>
        <w:t xml:space="preserve">2,500 square foot </w:t>
      </w:r>
      <w:r w:rsidR="00577002" w:rsidRPr="00275505">
        <w:rPr>
          <w:rFonts w:asciiTheme="majorHAnsi" w:hAnsiTheme="majorHAnsi"/>
          <w:i/>
          <w:sz w:val="26"/>
        </w:rPr>
        <w:t xml:space="preserve">pocket park </w:t>
      </w:r>
      <w:r w:rsidR="001460BB">
        <w:rPr>
          <w:rFonts w:asciiTheme="majorHAnsi" w:hAnsiTheme="majorHAnsi"/>
          <w:i/>
          <w:sz w:val="26"/>
        </w:rPr>
        <w:t>on</w:t>
      </w:r>
      <w:r w:rsidR="00577002" w:rsidRPr="00275505">
        <w:rPr>
          <w:rFonts w:asciiTheme="majorHAnsi" w:hAnsiTheme="majorHAnsi"/>
          <w:i/>
          <w:sz w:val="26"/>
        </w:rPr>
        <w:t xml:space="preserve"> the </w:t>
      </w:r>
      <w:r w:rsidR="001460BB">
        <w:rPr>
          <w:rFonts w:asciiTheme="majorHAnsi" w:hAnsiTheme="majorHAnsi"/>
          <w:i/>
          <w:sz w:val="26"/>
        </w:rPr>
        <w:t xml:space="preserve">walking path or promenade on Glades Road by </w:t>
      </w:r>
      <w:r w:rsidR="00275505" w:rsidRPr="00275505">
        <w:rPr>
          <w:rFonts w:asciiTheme="majorHAnsi" w:hAnsiTheme="majorHAnsi"/>
          <w:i/>
          <w:sz w:val="26"/>
        </w:rPr>
        <w:t>Minot Beach; the Beach Association will contribute $5,000 towards the total cost of $32,025.</w:t>
      </w:r>
    </w:p>
    <w:p w:rsidR="00577002" w:rsidRPr="00275505" w:rsidRDefault="00577002" w:rsidP="00A50BA1">
      <w:pPr>
        <w:pStyle w:val="Body"/>
        <w:rPr>
          <w:rFonts w:asciiTheme="majorHAnsi" w:hAnsiTheme="majorHAnsi"/>
          <w:i/>
          <w:sz w:val="26"/>
        </w:rPr>
      </w:pPr>
    </w:p>
    <w:p w:rsidR="00577002" w:rsidRDefault="00275505" w:rsidP="00A50BA1">
      <w:pPr>
        <w:pStyle w:val="Body"/>
        <w:rPr>
          <w:rFonts w:asciiTheme="majorHAnsi" w:hAnsiTheme="majorHAnsi"/>
          <w:sz w:val="26"/>
        </w:rPr>
      </w:pPr>
      <w:r>
        <w:rPr>
          <w:rFonts w:asciiTheme="majorHAnsi" w:hAnsiTheme="majorHAnsi"/>
          <w:sz w:val="26"/>
        </w:rPr>
        <w:t xml:space="preserve">Ms. Brigham said that the area is now an eyesore. They would like to </w:t>
      </w:r>
      <w:r w:rsidR="00B71D57">
        <w:rPr>
          <w:rFonts w:asciiTheme="majorHAnsi" w:hAnsiTheme="majorHAnsi"/>
          <w:sz w:val="26"/>
        </w:rPr>
        <w:t>plant</w:t>
      </w:r>
      <w:r w:rsidR="001460BB">
        <w:rPr>
          <w:rFonts w:asciiTheme="majorHAnsi" w:hAnsiTheme="majorHAnsi"/>
          <w:sz w:val="26"/>
        </w:rPr>
        <w:t xml:space="preserve"> native grasses</w:t>
      </w:r>
      <w:r w:rsidR="00B71D57">
        <w:rPr>
          <w:rFonts w:asciiTheme="majorHAnsi" w:hAnsiTheme="majorHAnsi"/>
          <w:sz w:val="26"/>
        </w:rPr>
        <w:t xml:space="preserve"> and</w:t>
      </w:r>
      <w:r w:rsidR="001460BB">
        <w:rPr>
          <w:rFonts w:asciiTheme="majorHAnsi" w:hAnsiTheme="majorHAnsi"/>
          <w:sz w:val="26"/>
        </w:rPr>
        <w:t xml:space="preserve"> Rosa </w:t>
      </w:r>
      <w:proofErr w:type="spellStart"/>
      <w:r w:rsidR="001460BB">
        <w:rPr>
          <w:rFonts w:asciiTheme="majorHAnsi" w:hAnsiTheme="majorHAnsi"/>
          <w:sz w:val="26"/>
        </w:rPr>
        <w:t>Rugosa</w:t>
      </w:r>
      <w:proofErr w:type="spellEnd"/>
      <w:r w:rsidR="00B71D57">
        <w:rPr>
          <w:rFonts w:asciiTheme="majorHAnsi" w:hAnsiTheme="majorHAnsi"/>
          <w:sz w:val="26"/>
        </w:rPr>
        <w:t>. They will also “plant”</w:t>
      </w:r>
      <w:r w:rsidR="001460BB">
        <w:rPr>
          <w:rFonts w:asciiTheme="majorHAnsi" w:hAnsiTheme="majorHAnsi"/>
          <w:sz w:val="26"/>
        </w:rPr>
        <w:t xml:space="preserve"> </w:t>
      </w:r>
      <w:r>
        <w:rPr>
          <w:rFonts w:asciiTheme="majorHAnsi" w:hAnsiTheme="majorHAnsi"/>
          <w:sz w:val="26"/>
        </w:rPr>
        <w:t>boulders</w:t>
      </w:r>
      <w:r w:rsidR="001460BB">
        <w:rPr>
          <w:rFonts w:asciiTheme="majorHAnsi" w:hAnsiTheme="majorHAnsi"/>
          <w:sz w:val="26"/>
        </w:rPr>
        <w:t xml:space="preserve"> one third into the ground</w:t>
      </w:r>
      <w:r>
        <w:rPr>
          <w:rFonts w:asciiTheme="majorHAnsi" w:hAnsiTheme="majorHAnsi"/>
          <w:sz w:val="26"/>
        </w:rPr>
        <w:t xml:space="preserve">. The Beach Association will be 120 years old and they will have an engraving on one of the boulders. </w:t>
      </w:r>
    </w:p>
    <w:p w:rsidR="001460BB" w:rsidRDefault="001460BB" w:rsidP="00A50BA1">
      <w:pPr>
        <w:pStyle w:val="Body"/>
        <w:rPr>
          <w:rFonts w:asciiTheme="majorHAnsi" w:hAnsiTheme="majorHAnsi"/>
          <w:sz w:val="26"/>
        </w:rPr>
      </w:pPr>
    </w:p>
    <w:p w:rsidR="001460BB" w:rsidRDefault="001460BB" w:rsidP="00A50BA1">
      <w:pPr>
        <w:pStyle w:val="Body"/>
        <w:rPr>
          <w:rFonts w:asciiTheme="majorHAnsi" w:hAnsiTheme="majorHAnsi"/>
          <w:sz w:val="26"/>
        </w:rPr>
      </w:pPr>
      <w:r w:rsidRPr="00CC0B6D">
        <w:rPr>
          <w:rFonts w:asciiTheme="majorHAnsi" w:hAnsiTheme="majorHAnsi"/>
          <w:sz w:val="26"/>
          <w:u w:val="single"/>
        </w:rPr>
        <w:t>Ms. Connolly</w:t>
      </w:r>
      <w:r w:rsidRPr="00CC0B6D">
        <w:rPr>
          <w:rFonts w:asciiTheme="majorHAnsi" w:hAnsiTheme="majorHAnsi"/>
          <w:sz w:val="26"/>
        </w:rPr>
        <w:t xml:space="preserve"> </w:t>
      </w:r>
      <w:r>
        <w:rPr>
          <w:rFonts w:asciiTheme="majorHAnsi" w:hAnsiTheme="majorHAnsi"/>
          <w:sz w:val="26"/>
        </w:rPr>
        <w:t>said that there is precedent for rejuvenating an area on Town owned property and cited the Egypt Beach Pocket Park.</w:t>
      </w:r>
    </w:p>
    <w:p w:rsidR="00275505" w:rsidRDefault="00275505" w:rsidP="00A50BA1">
      <w:pPr>
        <w:pStyle w:val="Body"/>
        <w:rPr>
          <w:rFonts w:asciiTheme="majorHAnsi" w:hAnsiTheme="majorHAnsi"/>
          <w:sz w:val="26"/>
        </w:rPr>
      </w:pPr>
    </w:p>
    <w:p w:rsidR="001460BB" w:rsidRDefault="001460BB" w:rsidP="00A50BA1">
      <w:pPr>
        <w:pStyle w:val="Body"/>
        <w:rPr>
          <w:rFonts w:asciiTheme="majorHAnsi" w:hAnsiTheme="majorHAnsi"/>
          <w:sz w:val="26"/>
        </w:rPr>
      </w:pPr>
      <w:r w:rsidRPr="00CC0B6D">
        <w:rPr>
          <w:rFonts w:asciiTheme="majorHAnsi" w:hAnsiTheme="majorHAnsi"/>
          <w:sz w:val="26"/>
          <w:u w:val="single"/>
        </w:rPr>
        <w:t>Mr. Smith</w:t>
      </w:r>
      <w:r>
        <w:rPr>
          <w:rFonts w:asciiTheme="majorHAnsi" w:hAnsiTheme="majorHAnsi"/>
          <w:sz w:val="26"/>
        </w:rPr>
        <w:t xml:space="preserve"> </w:t>
      </w:r>
      <w:r w:rsidR="00CC0B6D">
        <w:rPr>
          <w:rFonts w:asciiTheme="majorHAnsi" w:hAnsiTheme="majorHAnsi"/>
          <w:sz w:val="26"/>
        </w:rPr>
        <w:t>suggested that the $5,000 donation from the NSBIA be spent on the plantings, and keep CPC costs for the permanent structures, like the benches and the boulders.</w:t>
      </w:r>
    </w:p>
    <w:p w:rsidR="001E1C57" w:rsidRDefault="001E1C57" w:rsidP="00A50BA1">
      <w:pPr>
        <w:pStyle w:val="Body"/>
        <w:rPr>
          <w:rFonts w:asciiTheme="majorHAnsi" w:hAnsiTheme="majorHAnsi"/>
          <w:sz w:val="26"/>
        </w:rPr>
      </w:pPr>
    </w:p>
    <w:p w:rsidR="00F07D87" w:rsidRDefault="001E1C57" w:rsidP="00B71D57">
      <w:pPr>
        <w:pStyle w:val="Body"/>
        <w:rPr>
          <w:rFonts w:asciiTheme="majorHAnsi" w:hAnsiTheme="majorHAnsi"/>
          <w:sz w:val="26"/>
        </w:rPr>
      </w:pPr>
      <w:r w:rsidRPr="001E1C57">
        <w:rPr>
          <w:rFonts w:asciiTheme="majorHAnsi" w:hAnsiTheme="majorHAnsi"/>
          <w:sz w:val="26"/>
          <w:u w:val="single"/>
        </w:rPr>
        <w:t xml:space="preserve">Mr. </w:t>
      </w:r>
      <w:proofErr w:type="spellStart"/>
      <w:r w:rsidRPr="001E1C57">
        <w:rPr>
          <w:rFonts w:asciiTheme="majorHAnsi" w:hAnsiTheme="majorHAnsi"/>
          <w:sz w:val="26"/>
          <w:u w:val="single"/>
        </w:rPr>
        <w:t>Fennelly</w:t>
      </w:r>
      <w:proofErr w:type="spellEnd"/>
      <w:r>
        <w:rPr>
          <w:rFonts w:asciiTheme="majorHAnsi" w:hAnsiTheme="majorHAnsi"/>
          <w:sz w:val="26"/>
        </w:rPr>
        <w:t xml:space="preserve"> said that they should go before the Rec Commission since Recreation was checked off on th</w:t>
      </w:r>
      <w:r w:rsidR="00B71D57">
        <w:rPr>
          <w:rFonts w:asciiTheme="majorHAnsi" w:hAnsiTheme="majorHAnsi"/>
          <w:sz w:val="26"/>
        </w:rPr>
        <w:t>e application.</w:t>
      </w:r>
    </w:p>
    <w:p w:rsidR="00B71D57" w:rsidRPr="00B71D57" w:rsidRDefault="00B71D57" w:rsidP="00B71D57">
      <w:pPr>
        <w:pStyle w:val="Body"/>
        <w:rPr>
          <w:rFonts w:asciiTheme="majorHAnsi" w:hAnsiTheme="majorHAnsi"/>
          <w:sz w:val="26"/>
        </w:rPr>
      </w:pPr>
    </w:p>
    <w:p w:rsidR="0037015F" w:rsidRDefault="00216BD9" w:rsidP="0037015F">
      <w:pPr>
        <w:pStyle w:val="Body"/>
        <w:rPr>
          <w:rFonts w:asciiTheme="majorHAnsi" w:hAnsiTheme="majorHAnsi"/>
          <w:sz w:val="26"/>
        </w:rPr>
      </w:pPr>
      <w:r w:rsidRPr="007D722D">
        <w:rPr>
          <w:rFonts w:asciiTheme="majorHAnsi" w:hAnsiTheme="majorHAnsi"/>
          <w:b/>
          <w:sz w:val="26"/>
          <w:szCs w:val="24"/>
        </w:rPr>
        <w:t>NEW BUSINESS</w:t>
      </w:r>
      <w:r w:rsidR="0037015F" w:rsidRPr="0037015F">
        <w:rPr>
          <w:rFonts w:asciiTheme="majorHAnsi" w:hAnsiTheme="majorHAnsi"/>
          <w:sz w:val="26"/>
        </w:rPr>
        <w:t xml:space="preserve"> </w:t>
      </w:r>
    </w:p>
    <w:p w:rsidR="0037015F" w:rsidRDefault="0037015F" w:rsidP="0037015F">
      <w:pPr>
        <w:pStyle w:val="Body"/>
        <w:rPr>
          <w:rFonts w:asciiTheme="majorHAnsi" w:hAnsiTheme="majorHAnsi"/>
          <w:sz w:val="26"/>
        </w:rPr>
      </w:pPr>
    </w:p>
    <w:p w:rsidR="0037015F" w:rsidRPr="00A50BA1" w:rsidRDefault="0037015F" w:rsidP="0037015F">
      <w:pPr>
        <w:pStyle w:val="Body"/>
        <w:rPr>
          <w:rFonts w:asciiTheme="majorHAnsi" w:hAnsiTheme="majorHAnsi"/>
          <w:sz w:val="26"/>
        </w:rPr>
      </w:pPr>
      <w:r w:rsidRPr="00A50BA1">
        <w:rPr>
          <w:rFonts w:asciiTheme="majorHAnsi" w:hAnsiTheme="majorHAnsi"/>
          <w:sz w:val="26"/>
        </w:rPr>
        <w:t>Review Bills Paid</w:t>
      </w:r>
      <w:r>
        <w:rPr>
          <w:rFonts w:asciiTheme="majorHAnsi" w:hAnsiTheme="majorHAnsi"/>
          <w:sz w:val="26"/>
        </w:rPr>
        <w:t xml:space="preserve"> – Ms. Connolly asked the Board how often they would like to review the paid bills. It was generally agreed that</w:t>
      </w:r>
      <w:r w:rsidR="00B71D57">
        <w:rPr>
          <w:rFonts w:asciiTheme="majorHAnsi" w:hAnsiTheme="majorHAnsi"/>
          <w:sz w:val="26"/>
        </w:rPr>
        <w:t xml:space="preserve"> a </w:t>
      </w:r>
      <w:r>
        <w:rPr>
          <w:rFonts w:asciiTheme="majorHAnsi" w:hAnsiTheme="majorHAnsi"/>
          <w:sz w:val="26"/>
        </w:rPr>
        <w:t xml:space="preserve"> quarterly review would be fine.</w:t>
      </w:r>
    </w:p>
    <w:p w:rsidR="00F07D87" w:rsidRPr="007D722D" w:rsidRDefault="00F07D87" w:rsidP="007D722D">
      <w:pPr>
        <w:spacing w:before="120" w:after="120" w:line="240" w:lineRule="auto"/>
        <w:rPr>
          <w:rFonts w:asciiTheme="majorHAnsi" w:hAnsiTheme="majorHAnsi"/>
          <w:b/>
          <w:sz w:val="26"/>
          <w:szCs w:val="24"/>
        </w:rPr>
      </w:pPr>
    </w:p>
    <w:p w:rsidR="00216BD9" w:rsidRPr="007D722D" w:rsidRDefault="0037015F" w:rsidP="007D722D">
      <w:pPr>
        <w:spacing w:before="120" w:after="120" w:line="240" w:lineRule="auto"/>
        <w:rPr>
          <w:rFonts w:asciiTheme="majorHAnsi" w:hAnsiTheme="majorHAnsi"/>
          <w:sz w:val="26"/>
          <w:szCs w:val="24"/>
        </w:rPr>
      </w:pPr>
      <w:r>
        <w:rPr>
          <w:rFonts w:asciiTheme="majorHAnsi" w:hAnsiTheme="majorHAnsi"/>
          <w:sz w:val="26"/>
          <w:szCs w:val="24"/>
        </w:rPr>
        <w:t>A MOTION to adjourn was made</w:t>
      </w:r>
      <w:r w:rsidR="00410FA3" w:rsidRPr="007D722D">
        <w:rPr>
          <w:rFonts w:asciiTheme="majorHAnsi" w:hAnsiTheme="majorHAnsi"/>
          <w:sz w:val="26"/>
          <w:szCs w:val="24"/>
        </w:rPr>
        <w:t>; All in Favor.</w:t>
      </w:r>
    </w:p>
    <w:p w:rsidR="00642023" w:rsidRPr="007D722D" w:rsidRDefault="00642023" w:rsidP="007D722D">
      <w:pPr>
        <w:pStyle w:val="NoSpacing"/>
        <w:spacing w:before="120" w:after="120"/>
        <w:rPr>
          <w:rFonts w:asciiTheme="majorHAnsi" w:hAnsiTheme="majorHAnsi"/>
          <w:i/>
          <w:sz w:val="26"/>
          <w:szCs w:val="24"/>
        </w:rPr>
        <w:sectPr w:rsidR="00642023" w:rsidRPr="007D722D" w:rsidSect="00572431">
          <w:pgSz w:w="12240" w:h="15840"/>
          <w:pgMar w:top="720" w:right="720" w:bottom="720" w:left="720" w:header="720" w:footer="720" w:gutter="0"/>
          <w:cols w:space="720"/>
          <w:docGrid w:linePitch="360"/>
        </w:sectPr>
      </w:pPr>
    </w:p>
    <w:p w:rsidR="00D056B5" w:rsidRDefault="00D056B5" w:rsidP="007D722D">
      <w:pPr>
        <w:pStyle w:val="NoSpacing"/>
        <w:spacing w:before="120" w:after="120"/>
        <w:rPr>
          <w:rFonts w:asciiTheme="majorHAnsi" w:hAnsiTheme="majorHAnsi"/>
          <w:i/>
          <w:sz w:val="26"/>
          <w:szCs w:val="24"/>
        </w:rPr>
      </w:pPr>
    </w:p>
    <w:p w:rsidR="005920A0" w:rsidRPr="007D722D" w:rsidRDefault="00410FA3" w:rsidP="00D056B5">
      <w:pPr>
        <w:pStyle w:val="NoSpacing"/>
        <w:rPr>
          <w:rFonts w:asciiTheme="majorHAnsi" w:hAnsiTheme="majorHAnsi"/>
          <w:i/>
          <w:sz w:val="26"/>
          <w:szCs w:val="24"/>
        </w:rPr>
      </w:pPr>
      <w:r w:rsidRPr="007D722D">
        <w:rPr>
          <w:rFonts w:asciiTheme="majorHAnsi" w:hAnsiTheme="majorHAnsi"/>
          <w:i/>
          <w:sz w:val="26"/>
          <w:szCs w:val="24"/>
        </w:rPr>
        <w:t>Submitted by:</w:t>
      </w:r>
    </w:p>
    <w:p w:rsidR="00410FA3" w:rsidRPr="007D722D" w:rsidRDefault="00410FA3" w:rsidP="00D056B5">
      <w:pPr>
        <w:pStyle w:val="NoSpacing"/>
        <w:rPr>
          <w:rFonts w:asciiTheme="majorHAnsi" w:hAnsiTheme="majorHAnsi"/>
          <w:i/>
          <w:sz w:val="26"/>
          <w:szCs w:val="24"/>
        </w:rPr>
      </w:pPr>
      <w:r w:rsidRPr="007D722D">
        <w:rPr>
          <w:rFonts w:asciiTheme="majorHAnsi" w:hAnsiTheme="majorHAnsi"/>
          <w:i/>
          <w:sz w:val="26"/>
          <w:szCs w:val="24"/>
        </w:rPr>
        <w:t>Mary Sprague</w:t>
      </w:r>
    </w:p>
    <w:p w:rsidR="002B5A71" w:rsidRPr="007D722D" w:rsidRDefault="00410FA3" w:rsidP="00D056B5">
      <w:pPr>
        <w:pStyle w:val="NoSpacing"/>
        <w:rPr>
          <w:rFonts w:asciiTheme="majorHAnsi" w:hAnsiTheme="majorHAnsi"/>
          <w:i/>
          <w:sz w:val="26"/>
          <w:szCs w:val="24"/>
        </w:rPr>
      </w:pPr>
      <w:r w:rsidRPr="007D722D">
        <w:rPr>
          <w:rFonts w:asciiTheme="majorHAnsi" w:hAnsiTheme="majorHAnsi"/>
          <w:i/>
          <w:sz w:val="26"/>
          <w:szCs w:val="24"/>
        </w:rPr>
        <w:t>Administrative Assistant</w:t>
      </w:r>
    </w:p>
    <w:sectPr w:rsidR="002B5A71" w:rsidRPr="007D722D" w:rsidSect="00642023">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Tai Le">
    <w:panose1 w:val="020B0502040204020203"/>
    <w:charset w:val="00"/>
    <w:family w:val="swiss"/>
    <w:pitch w:val="variable"/>
    <w:sig w:usb0="00000003" w:usb1="00000000" w:usb2="4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1">
    <w:nsid w:val="00000002"/>
    <w:multiLevelType w:val="multilevel"/>
    <w:tmpl w:val="894EE874"/>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CD73D21"/>
    <w:multiLevelType w:val="hybridMultilevel"/>
    <w:tmpl w:val="D41E10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C8552B5"/>
    <w:multiLevelType w:val="hybridMultilevel"/>
    <w:tmpl w:val="477C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12AD1"/>
    <w:multiLevelType w:val="hybridMultilevel"/>
    <w:tmpl w:val="F08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86AFA"/>
    <w:multiLevelType w:val="hybridMultilevel"/>
    <w:tmpl w:val="936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E6095"/>
    <w:multiLevelType w:val="hybridMultilevel"/>
    <w:tmpl w:val="8848D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A852EAD"/>
    <w:multiLevelType w:val="hybridMultilevel"/>
    <w:tmpl w:val="4B86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77215"/>
    <w:multiLevelType w:val="hybridMultilevel"/>
    <w:tmpl w:val="B1CA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21F1B"/>
    <w:multiLevelType w:val="hybridMultilevel"/>
    <w:tmpl w:val="22C6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40A6B"/>
    <w:multiLevelType w:val="hybridMultilevel"/>
    <w:tmpl w:val="8534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12D5D"/>
    <w:multiLevelType w:val="hybridMultilevel"/>
    <w:tmpl w:val="29E6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86A99"/>
    <w:multiLevelType w:val="hybridMultilevel"/>
    <w:tmpl w:val="959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17B17"/>
    <w:multiLevelType w:val="hybridMultilevel"/>
    <w:tmpl w:val="2E9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9"/>
  </w:num>
  <w:num w:numId="5">
    <w:abstractNumId w:val="12"/>
  </w:num>
  <w:num w:numId="6">
    <w:abstractNumId w:val="7"/>
  </w:num>
  <w:num w:numId="7">
    <w:abstractNumId w:val="6"/>
  </w:num>
  <w:num w:numId="8">
    <w:abstractNumId w:val="6"/>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57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82"/>
    <w:rsid w:val="000404E1"/>
    <w:rsid w:val="0007625E"/>
    <w:rsid w:val="00083BCF"/>
    <w:rsid w:val="000843AD"/>
    <w:rsid w:val="000844FE"/>
    <w:rsid w:val="00097776"/>
    <w:rsid w:val="000E238F"/>
    <w:rsid w:val="00101E79"/>
    <w:rsid w:val="001355E8"/>
    <w:rsid w:val="001460BB"/>
    <w:rsid w:val="00164FFC"/>
    <w:rsid w:val="00165403"/>
    <w:rsid w:val="00196DF6"/>
    <w:rsid w:val="001B7C82"/>
    <w:rsid w:val="001C40CE"/>
    <w:rsid w:val="001C4E4B"/>
    <w:rsid w:val="001C6340"/>
    <w:rsid w:val="001D7F1B"/>
    <w:rsid w:val="001E1C57"/>
    <w:rsid w:val="001E39A2"/>
    <w:rsid w:val="001E429B"/>
    <w:rsid w:val="001E58F3"/>
    <w:rsid w:val="001F3F14"/>
    <w:rsid w:val="00205948"/>
    <w:rsid w:val="0021236A"/>
    <w:rsid w:val="00212D49"/>
    <w:rsid w:val="002141B0"/>
    <w:rsid w:val="00216BD9"/>
    <w:rsid w:val="002212EA"/>
    <w:rsid w:val="0022161E"/>
    <w:rsid w:val="00243865"/>
    <w:rsid w:val="002536E5"/>
    <w:rsid w:val="00266EC1"/>
    <w:rsid w:val="002730FD"/>
    <w:rsid w:val="00275505"/>
    <w:rsid w:val="002820A0"/>
    <w:rsid w:val="0029169F"/>
    <w:rsid w:val="002B12A6"/>
    <w:rsid w:val="002B5A71"/>
    <w:rsid w:val="002B5CBB"/>
    <w:rsid w:val="002D3519"/>
    <w:rsid w:val="002D4608"/>
    <w:rsid w:val="002F26D6"/>
    <w:rsid w:val="00301449"/>
    <w:rsid w:val="00302361"/>
    <w:rsid w:val="00306215"/>
    <w:rsid w:val="003128D8"/>
    <w:rsid w:val="0032199C"/>
    <w:rsid w:val="00335C69"/>
    <w:rsid w:val="00337909"/>
    <w:rsid w:val="003468D0"/>
    <w:rsid w:val="00347768"/>
    <w:rsid w:val="00353E06"/>
    <w:rsid w:val="0037015F"/>
    <w:rsid w:val="00377B17"/>
    <w:rsid w:val="003901C0"/>
    <w:rsid w:val="003943F9"/>
    <w:rsid w:val="003A161E"/>
    <w:rsid w:val="003B0999"/>
    <w:rsid w:val="003E28D0"/>
    <w:rsid w:val="003E2C0E"/>
    <w:rsid w:val="003E57E0"/>
    <w:rsid w:val="003F7AA6"/>
    <w:rsid w:val="00410FA3"/>
    <w:rsid w:val="004263B6"/>
    <w:rsid w:val="004310C9"/>
    <w:rsid w:val="0044324D"/>
    <w:rsid w:val="0045104A"/>
    <w:rsid w:val="00457804"/>
    <w:rsid w:val="00460436"/>
    <w:rsid w:val="004718D2"/>
    <w:rsid w:val="004737FE"/>
    <w:rsid w:val="004A3265"/>
    <w:rsid w:val="004A408D"/>
    <w:rsid w:val="004C156B"/>
    <w:rsid w:val="004C2770"/>
    <w:rsid w:val="004E1162"/>
    <w:rsid w:val="004F7549"/>
    <w:rsid w:val="00513D42"/>
    <w:rsid w:val="00515B12"/>
    <w:rsid w:val="00523A20"/>
    <w:rsid w:val="005402EB"/>
    <w:rsid w:val="005579EE"/>
    <w:rsid w:val="00567D98"/>
    <w:rsid w:val="005717E6"/>
    <w:rsid w:val="00572431"/>
    <w:rsid w:val="00577002"/>
    <w:rsid w:val="005920A0"/>
    <w:rsid w:val="0059464C"/>
    <w:rsid w:val="005A31DB"/>
    <w:rsid w:val="005D0983"/>
    <w:rsid w:val="005D6130"/>
    <w:rsid w:val="005F441C"/>
    <w:rsid w:val="005F5B3A"/>
    <w:rsid w:val="006107F0"/>
    <w:rsid w:val="006155B3"/>
    <w:rsid w:val="00626D44"/>
    <w:rsid w:val="00636B85"/>
    <w:rsid w:val="00642023"/>
    <w:rsid w:val="006432A0"/>
    <w:rsid w:val="0064570F"/>
    <w:rsid w:val="00651023"/>
    <w:rsid w:val="006575A2"/>
    <w:rsid w:val="006607F7"/>
    <w:rsid w:val="00661A98"/>
    <w:rsid w:val="0066700C"/>
    <w:rsid w:val="006765C9"/>
    <w:rsid w:val="006A1D44"/>
    <w:rsid w:val="006E6DED"/>
    <w:rsid w:val="007218C5"/>
    <w:rsid w:val="007337C3"/>
    <w:rsid w:val="007430F4"/>
    <w:rsid w:val="0074635E"/>
    <w:rsid w:val="00753DE9"/>
    <w:rsid w:val="0075676E"/>
    <w:rsid w:val="007637F4"/>
    <w:rsid w:val="007670B9"/>
    <w:rsid w:val="0078265F"/>
    <w:rsid w:val="00790260"/>
    <w:rsid w:val="007C5AAE"/>
    <w:rsid w:val="007C71AB"/>
    <w:rsid w:val="007D1BDD"/>
    <w:rsid w:val="007D30E9"/>
    <w:rsid w:val="007D722D"/>
    <w:rsid w:val="007E3A31"/>
    <w:rsid w:val="007E4820"/>
    <w:rsid w:val="007F4353"/>
    <w:rsid w:val="00805897"/>
    <w:rsid w:val="008138AF"/>
    <w:rsid w:val="00815EBE"/>
    <w:rsid w:val="00822D15"/>
    <w:rsid w:val="00825320"/>
    <w:rsid w:val="00825821"/>
    <w:rsid w:val="008457FD"/>
    <w:rsid w:val="00850A18"/>
    <w:rsid w:val="0085694A"/>
    <w:rsid w:val="00866659"/>
    <w:rsid w:val="008716B8"/>
    <w:rsid w:val="00873844"/>
    <w:rsid w:val="00893D95"/>
    <w:rsid w:val="008B09C5"/>
    <w:rsid w:val="008D69E6"/>
    <w:rsid w:val="008E54FE"/>
    <w:rsid w:val="008F2678"/>
    <w:rsid w:val="00910C35"/>
    <w:rsid w:val="009133EB"/>
    <w:rsid w:val="00913B4B"/>
    <w:rsid w:val="00915DFC"/>
    <w:rsid w:val="00930A52"/>
    <w:rsid w:val="00932445"/>
    <w:rsid w:val="00934601"/>
    <w:rsid w:val="00935201"/>
    <w:rsid w:val="00964A5B"/>
    <w:rsid w:val="00965CCA"/>
    <w:rsid w:val="009667DE"/>
    <w:rsid w:val="00975E5A"/>
    <w:rsid w:val="00975F41"/>
    <w:rsid w:val="00987C78"/>
    <w:rsid w:val="00994C0E"/>
    <w:rsid w:val="009A7152"/>
    <w:rsid w:val="009B7683"/>
    <w:rsid w:val="009E24EC"/>
    <w:rsid w:val="00A1689A"/>
    <w:rsid w:val="00A50BA1"/>
    <w:rsid w:val="00A53A6A"/>
    <w:rsid w:val="00A57CB1"/>
    <w:rsid w:val="00A60660"/>
    <w:rsid w:val="00A77ED9"/>
    <w:rsid w:val="00A82A72"/>
    <w:rsid w:val="00AC2FC9"/>
    <w:rsid w:val="00AC69F7"/>
    <w:rsid w:val="00AD69ED"/>
    <w:rsid w:val="00AE2894"/>
    <w:rsid w:val="00B21480"/>
    <w:rsid w:val="00B23A5F"/>
    <w:rsid w:val="00B24F72"/>
    <w:rsid w:val="00B25325"/>
    <w:rsid w:val="00B44B80"/>
    <w:rsid w:val="00B46EB5"/>
    <w:rsid w:val="00B47CF5"/>
    <w:rsid w:val="00B53D1D"/>
    <w:rsid w:val="00B71D57"/>
    <w:rsid w:val="00B845C8"/>
    <w:rsid w:val="00B919FB"/>
    <w:rsid w:val="00BA20A1"/>
    <w:rsid w:val="00BA6286"/>
    <w:rsid w:val="00BA781A"/>
    <w:rsid w:val="00BB53DA"/>
    <w:rsid w:val="00BD0AB7"/>
    <w:rsid w:val="00BE1914"/>
    <w:rsid w:val="00BF2A7B"/>
    <w:rsid w:val="00BF63ED"/>
    <w:rsid w:val="00C07B5B"/>
    <w:rsid w:val="00C17608"/>
    <w:rsid w:val="00C33023"/>
    <w:rsid w:val="00C372B2"/>
    <w:rsid w:val="00C40B89"/>
    <w:rsid w:val="00C41C70"/>
    <w:rsid w:val="00C45F83"/>
    <w:rsid w:val="00C4677F"/>
    <w:rsid w:val="00C46963"/>
    <w:rsid w:val="00C65F83"/>
    <w:rsid w:val="00C72773"/>
    <w:rsid w:val="00C74260"/>
    <w:rsid w:val="00C8335B"/>
    <w:rsid w:val="00CA1C88"/>
    <w:rsid w:val="00CB77CD"/>
    <w:rsid w:val="00CC0B6D"/>
    <w:rsid w:val="00CC0E0B"/>
    <w:rsid w:val="00CC4228"/>
    <w:rsid w:val="00CC54BC"/>
    <w:rsid w:val="00CC7175"/>
    <w:rsid w:val="00CD64DE"/>
    <w:rsid w:val="00CE498E"/>
    <w:rsid w:val="00CE6FDC"/>
    <w:rsid w:val="00D056B5"/>
    <w:rsid w:val="00D23398"/>
    <w:rsid w:val="00D23A59"/>
    <w:rsid w:val="00D2653A"/>
    <w:rsid w:val="00D278E9"/>
    <w:rsid w:val="00D36E73"/>
    <w:rsid w:val="00D43F7C"/>
    <w:rsid w:val="00D62E77"/>
    <w:rsid w:val="00D71353"/>
    <w:rsid w:val="00D7186D"/>
    <w:rsid w:val="00DA048F"/>
    <w:rsid w:val="00DA0BF4"/>
    <w:rsid w:val="00DB18D2"/>
    <w:rsid w:val="00DD70E6"/>
    <w:rsid w:val="00DE241D"/>
    <w:rsid w:val="00DF7E72"/>
    <w:rsid w:val="00E06087"/>
    <w:rsid w:val="00E1562C"/>
    <w:rsid w:val="00E21B2A"/>
    <w:rsid w:val="00E30A09"/>
    <w:rsid w:val="00E315DB"/>
    <w:rsid w:val="00E350B8"/>
    <w:rsid w:val="00E36B95"/>
    <w:rsid w:val="00E54C3E"/>
    <w:rsid w:val="00E55C72"/>
    <w:rsid w:val="00E63AB2"/>
    <w:rsid w:val="00E63F7D"/>
    <w:rsid w:val="00E73AAD"/>
    <w:rsid w:val="00E82C50"/>
    <w:rsid w:val="00E919EE"/>
    <w:rsid w:val="00EA4B4A"/>
    <w:rsid w:val="00EB2D80"/>
    <w:rsid w:val="00EB5026"/>
    <w:rsid w:val="00ED4DC3"/>
    <w:rsid w:val="00EE39EA"/>
    <w:rsid w:val="00EE73E8"/>
    <w:rsid w:val="00F00392"/>
    <w:rsid w:val="00F07D87"/>
    <w:rsid w:val="00F27427"/>
    <w:rsid w:val="00F327EF"/>
    <w:rsid w:val="00F362F6"/>
    <w:rsid w:val="00F366F1"/>
    <w:rsid w:val="00FA4EE1"/>
    <w:rsid w:val="00FD729D"/>
    <w:rsid w:val="00FF0D56"/>
    <w:rsid w:val="00FF214B"/>
    <w:rsid w:val="00FF3150"/>
    <w:rsid w:val="00FF3406"/>
    <w:rsid w:val="00FF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B7C82"/>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302361"/>
    <w:pPr>
      <w:ind w:left="720"/>
      <w:contextualSpacing/>
    </w:pPr>
  </w:style>
  <w:style w:type="paragraph" w:customStyle="1" w:styleId="Default">
    <w:name w:val="Default"/>
    <w:rsid w:val="00D7135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72773"/>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C72773"/>
    <w:rPr>
      <w:rFonts w:ascii="Arial" w:hAnsi="Arial"/>
      <w:szCs w:val="21"/>
    </w:rPr>
  </w:style>
  <w:style w:type="paragraph" w:styleId="NoSpacing">
    <w:name w:val="No Spacing"/>
    <w:uiPriority w:val="1"/>
    <w:qFormat/>
    <w:rsid w:val="004E1162"/>
    <w:pPr>
      <w:spacing w:after="0" w:line="240" w:lineRule="auto"/>
    </w:pPr>
  </w:style>
  <w:style w:type="character" w:styleId="Hyperlink">
    <w:name w:val="Hyperlink"/>
    <w:basedOn w:val="DefaultParagraphFont"/>
    <w:uiPriority w:val="99"/>
    <w:semiHidden/>
    <w:unhideWhenUsed/>
    <w:rsid w:val="00C74260"/>
    <w:rPr>
      <w:color w:val="0000FF" w:themeColor="hyperlink"/>
      <w:u w:val="single"/>
    </w:rPr>
  </w:style>
  <w:style w:type="paragraph" w:customStyle="1" w:styleId="Body">
    <w:name w:val="Body"/>
    <w:rsid w:val="003B0999"/>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B7C82"/>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302361"/>
    <w:pPr>
      <w:ind w:left="720"/>
      <w:contextualSpacing/>
    </w:pPr>
  </w:style>
  <w:style w:type="paragraph" w:customStyle="1" w:styleId="Default">
    <w:name w:val="Default"/>
    <w:rsid w:val="00D7135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72773"/>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C72773"/>
    <w:rPr>
      <w:rFonts w:ascii="Arial" w:hAnsi="Arial"/>
      <w:szCs w:val="21"/>
    </w:rPr>
  </w:style>
  <w:style w:type="paragraph" w:styleId="NoSpacing">
    <w:name w:val="No Spacing"/>
    <w:uiPriority w:val="1"/>
    <w:qFormat/>
    <w:rsid w:val="004E1162"/>
    <w:pPr>
      <w:spacing w:after="0" w:line="240" w:lineRule="auto"/>
    </w:pPr>
  </w:style>
  <w:style w:type="character" w:styleId="Hyperlink">
    <w:name w:val="Hyperlink"/>
    <w:basedOn w:val="DefaultParagraphFont"/>
    <w:uiPriority w:val="99"/>
    <w:semiHidden/>
    <w:unhideWhenUsed/>
    <w:rsid w:val="00C74260"/>
    <w:rPr>
      <w:color w:val="0000FF" w:themeColor="hyperlink"/>
      <w:u w:val="single"/>
    </w:rPr>
  </w:style>
  <w:style w:type="paragraph" w:customStyle="1" w:styleId="Body">
    <w:name w:val="Body"/>
    <w:rsid w:val="003B099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377">
      <w:bodyDiv w:val="1"/>
      <w:marLeft w:val="0"/>
      <w:marRight w:val="0"/>
      <w:marTop w:val="0"/>
      <w:marBottom w:val="0"/>
      <w:divBdr>
        <w:top w:val="none" w:sz="0" w:space="0" w:color="auto"/>
        <w:left w:val="none" w:sz="0" w:space="0" w:color="auto"/>
        <w:bottom w:val="none" w:sz="0" w:space="0" w:color="auto"/>
        <w:right w:val="none" w:sz="0" w:space="0" w:color="auto"/>
      </w:divBdr>
    </w:div>
    <w:div w:id="1104498216">
      <w:bodyDiv w:val="1"/>
      <w:marLeft w:val="0"/>
      <w:marRight w:val="0"/>
      <w:marTop w:val="0"/>
      <w:marBottom w:val="0"/>
      <w:divBdr>
        <w:top w:val="none" w:sz="0" w:space="0" w:color="auto"/>
        <w:left w:val="none" w:sz="0" w:space="0" w:color="auto"/>
        <w:bottom w:val="none" w:sz="0" w:space="0" w:color="auto"/>
        <w:right w:val="none" w:sz="0" w:space="0" w:color="auto"/>
      </w:divBdr>
    </w:div>
    <w:div w:id="1143892933">
      <w:bodyDiv w:val="1"/>
      <w:marLeft w:val="0"/>
      <w:marRight w:val="0"/>
      <w:marTop w:val="0"/>
      <w:marBottom w:val="0"/>
      <w:divBdr>
        <w:top w:val="none" w:sz="0" w:space="0" w:color="auto"/>
        <w:left w:val="none" w:sz="0" w:space="0" w:color="auto"/>
        <w:bottom w:val="none" w:sz="0" w:space="0" w:color="auto"/>
        <w:right w:val="none" w:sz="0" w:space="0" w:color="auto"/>
      </w:divBdr>
    </w:div>
    <w:div w:id="1176454154">
      <w:bodyDiv w:val="1"/>
      <w:marLeft w:val="0"/>
      <w:marRight w:val="0"/>
      <w:marTop w:val="0"/>
      <w:marBottom w:val="0"/>
      <w:divBdr>
        <w:top w:val="none" w:sz="0" w:space="0" w:color="auto"/>
        <w:left w:val="none" w:sz="0" w:space="0" w:color="auto"/>
        <w:bottom w:val="none" w:sz="0" w:space="0" w:color="auto"/>
        <w:right w:val="none" w:sz="0" w:space="0" w:color="auto"/>
      </w:divBdr>
    </w:div>
    <w:div w:id="1495219667">
      <w:bodyDiv w:val="1"/>
      <w:marLeft w:val="0"/>
      <w:marRight w:val="0"/>
      <w:marTop w:val="0"/>
      <w:marBottom w:val="0"/>
      <w:divBdr>
        <w:top w:val="none" w:sz="0" w:space="0" w:color="auto"/>
        <w:left w:val="none" w:sz="0" w:space="0" w:color="auto"/>
        <w:bottom w:val="none" w:sz="0" w:space="0" w:color="auto"/>
        <w:right w:val="none" w:sz="0" w:space="0" w:color="auto"/>
      </w:divBdr>
    </w:div>
    <w:div w:id="16523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3537-116A-4983-8C08-89F1577A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56</cp:revision>
  <dcterms:created xsi:type="dcterms:W3CDTF">2016-12-07T20:41:00Z</dcterms:created>
  <dcterms:modified xsi:type="dcterms:W3CDTF">2017-02-12T23:23:00Z</dcterms:modified>
</cp:coreProperties>
</file>