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73A" w:rsidRDefault="0047473A" w:rsidP="00326183">
      <w:pPr>
        <w:spacing w:after="0"/>
        <w:jc w:val="center"/>
        <w:rPr>
          <w:rFonts w:asciiTheme="majorHAnsi" w:hAnsiTheme="majorHAnsi"/>
          <w:sz w:val="24"/>
          <w:szCs w:val="24"/>
        </w:rPr>
      </w:pPr>
      <w:r>
        <w:rPr>
          <w:rFonts w:asciiTheme="majorHAnsi" w:hAnsiTheme="majorHAnsi"/>
          <w:sz w:val="24"/>
          <w:szCs w:val="24"/>
        </w:rPr>
        <w:t>AFFORDABLE HOUSING TRUST</w:t>
      </w:r>
    </w:p>
    <w:p w:rsidR="0047473A" w:rsidRDefault="0047473A" w:rsidP="00326183">
      <w:pPr>
        <w:spacing w:after="0"/>
        <w:jc w:val="center"/>
        <w:rPr>
          <w:rFonts w:asciiTheme="majorHAnsi" w:hAnsiTheme="majorHAnsi"/>
          <w:sz w:val="24"/>
          <w:szCs w:val="24"/>
        </w:rPr>
      </w:pPr>
      <w:r w:rsidRPr="0047473A">
        <w:rPr>
          <w:rFonts w:asciiTheme="majorHAnsi" w:hAnsiTheme="majorHAnsi"/>
          <w:sz w:val="24"/>
          <w:szCs w:val="24"/>
        </w:rPr>
        <w:t>Meeting Minutes</w:t>
      </w:r>
    </w:p>
    <w:p w:rsidR="0047473A" w:rsidRPr="0047473A" w:rsidRDefault="00737FB3" w:rsidP="00326183">
      <w:pPr>
        <w:spacing w:after="0"/>
        <w:jc w:val="center"/>
        <w:rPr>
          <w:rFonts w:asciiTheme="majorHAnsi" w:hAnsiTheme="majorHAnsi"/>
          <w:sz w:val="24"/>
          <w:szCs w:val="24"/>
        </w:rPr>
      </w:pPr>
      <w:r>
        <w:rPr>
          <w:rFonts w:asciiTheme="majorHAnsi" w:hAnsiTheme="majorHAnsi"/>
          <w:sz w:val="24"/>
          <w:szCs w:val="24"/>
        </w:rPr>
        <w:t>November 20</w:t>
      </w:r>
      <w:r w:rsidR="0047473A" w:rsidRPr="0047473A">
        <w:rPr>
          <w:rFonts w:asciiTheme="majorHAnsi" w:hAnsiTheme="majorHAnsi"/>
          <w:sz w:val="24"/>
          <w:szCs w:val="24"/>
        </w:rPr>
        <w:t>, 2019</w:t>
      </w:r>
    </w:p>
    <w:p w:rsidR="0047473A" w:rsidRPr="0048232C" w:rsidRDefault="0047473A" w:rsidP="00007FDD">
      <w:pPr>
        <w:spacing w:before="100" w:beforeAutospacing="1" w:after="120" w:line="240" w:lineRule="auto"/>
        <w:rPr>
          <w:rFonts w:asciiTheme="majorHAnsi" w:hAnsiTheme="majorHAnsi"/>
          <w:sz w:val="24"/>
          <w:szCs w:val="24"/>
        </w:rPr>
      </w:pPr>
      <w:r w:rsidRPr="0048232C">
        <w:rPr>
          <w:rFonts w:asciiTheme="majorHAnsi" w:hAnsiTheme="majorHAnsi"/>
          <w:sz w:val="24"/>
          <w:szCs w:val="24"/>
        </w:rPr>
        <w:t>ATTENDEES: Nancy Chapman, Steve Irish</w:t>
      </w:r>
      <w:r w:rsidR="0048232C" w:rsidRPr="0048232C">
        <w:rPr>
          <w:rFonts w:asciiTheme="majorHAnsi" w:hAnsiTheme="majorHAnsi"/>
          <w:sz w:val="24"/>
          <w:szCs w:val="24"/>
        </w:rPr>
        <w:t xml:space="preserve">, </w:t>
      </w:r>
      <w:r w:rsidRPr="0048232C">
        <w:rPr>
          <w:rFonts w:asciiTheme="majorHAnsi" w:hAnsiTheme="majorHAnsi"/>
          <w:sz w:val="24"/>
          <w:szCs w:val="24"/>
        </w:rPr>
        <w:t xml:space="preserve">Ruth Wagner    </w:t>
      </w:r>
    </w:p>
    <w:p w:rsidR="0047473A" w:rsidRPr="0048232C" w:rsidRDefault="0047473A" w:rsidP="00007FDD">
      <w:pPr>
        <w:spacing w:before="100" w:beforeAutospacing="1" w:after="120" w:line="240" w:lineRule="auto"/>
        <w:rPr>
          <w:rFonts w:asciiTheme="majorHAnsi" w:hAnsiTheme="majorHAnsi"/>
          <w:sz w:val="24"/>
          <w:szCs w:val="24"/>
        </w:rPr>
      </w:pPr>
      <w:r w:rsidRPr="0048232C">
        <w:rPr>
          <w:rFonts w:asciiTheme="majorHAnsi" w:hAnsiTheme="majorHAnsi"/>
          <w:sz w:val="24"/>
          <w:szCs w:val="24"/>
        </w:rPr>
        <w:t xml:space="preserve">The meeting was called to order at 6:30 pm  </w:t>
      </w:r>
    </w:p>
    <w:p w:rsidR="0048232C" w:rsidRDefault="0047473A" w:rsidP="00007FDD">
      <w:pPr>
        <w:spacing w:before="100" w:beforeAutospacing="1" w:after="120" w:line="240" w:lineRule="auto"/>
        <w:rPr>
          <w:rFonts w:asciiTheme="majorHAnsi" w:hAnsiTheme="majorHAnsi"/>
          <w:sz w:val="24"/>
          <w:szCs w:val="24"/>
        </w:rPr>
      </w:pPr>
      <w:r w:rsidRPr="0048232C">
        <w:rPr>
          <w:rFonts w:asciiTheme="majorHAnsi" w:hAnsiTheme="majorHAnsi"/>
          <w:sz w:val="24"/>
          <w:szCs w:val="24"/>
        </w:rPr>
        <w:t xml:space="preserve">The agenda was accepted by unanimous vote </w:t>
      </w:r>
    </w:p>
    <w:p w:rsidR="00155396" w:rsidRPr="0048232C" w:rsidRDefault="00155396" w:rsidP="00007FDD">
      <w:pPr>
        <w:spacing w:before="100" w:beforeAutospacing="1" w:after="120" w:line="240" w:lineRule="auto"/>
        <w:rPr>
          <w:rFonts w:asciiTheme="majorHAnsi" w:hAnsiTheme="majorHAnsi"/>
          <w:sz w:val="24"/>
          <w:szCs w:val="24"/>
        </w:rPr>
      </w:pPr>
      <w:r>
        <w:rPr>
          <w:rFonts w:asciiTheme="majorHAnsi" w:hAnsiTheme="majorHAnsi"/>
          <w:sz w:val="24"/>
          <w:szCs w:val="24"/>
        </w:rPr>
        <w:t>Acceptance of minutes: Ms. Wagner made a MOTION to accept the October 16, 2019 minutes as written; seconded by Mr. Irish; all in favor.</w:t>
      </w:r>
    </w:p>
    <w:p w:rsidR="0048232C" w:rsidRPr="0048232C" w:rsidRDefault="004570BA" w:rsidP="00007FDD">
      <w:pPr>
        <w:spacing w:before="100" w:beforeAutospacing="1" w:after="120" w:line="240" w:lineRule="auto"/>
        <w:rPr>
          <w:rFonts w:asciiTheme="majorHAnsi" w:hAnsiTheme="majorHAnsi"/>
          <w:b/>
          <w:sz w:val="24"/>
          <w:szCs w:val="24"/>
        </w:rPr>
      </w:pPr>
      <w:r>
        <w:rPr>
          <w:rFonts w:asciiTheme="majorHAnsi" w:hAnsiTheme="majorHAnsi"/>
          <w:b/>
          <w:sz w:val="24"/>
          <w:szCs w:val="24"/>
        </w:rPr>
        <w:t xml:space="preserve">1) </w:t>
      </w:r>
      <w:r w:rsidR="00737FB3" w:rsidRPr="0048232C">
        <w:rPr>
          <w:rFonts w:asciiTheme="majorHAnsi" w:hAnsiTheme="majorHAnsi"/>
          <w:b/>
          <w:sz w:val="24"/>
          <w:szCs w:val="24"/>
        </w:rPr>
        <w:t>Discussion – Potential new members and total number to be added</w:t>
      </w:r>
      <w:r w:rsidR="0048232C" w:rsidRPr="0048232C">
        <w:rPr>
          <w:rFonts w:asciiTheme="majorHAnsi" w:hAnsiTheme="majorHAnsi"/>
          <w:b/>
          <w:sz w:val="24"/>
          <w:szCs w:val="24"/>
        </w:rPr>
        <w:t xml:space="preserve"> </w:t>
      </w:r>
    </w:p>
    <w:p w:rsidR="006C6BD4" w:rsidRDefault="0048232C" w:rsidP="00007FDD">
      <w:pPr>
        <w:spacing w:before="100" w:beforeAutospacing="1" w:after="120" w:line="240" w:lineRule="auto"/>
        <w:rPr>
          <w:rFonts w:asciiTheme="majorHAnsi" w:hAnsiTheme="majorHAnsi"/>
          <w:sz w:val="24"/>
          <w:szCs w:val="24"/>
        </w:rPr>
      </w:pPr>
      <w:r>
        <w:rPr>
          <w:rFonts w:asciiTheme="majorHAnsi" w:hAnsiTheme="majorHAnsi"/>
          <w:sz w:val="24"/>
          <w:szCs w:val="24"/>
        </w:rPr>
        <w:t>Ms. Chapman notified the Board that Jessica Guardia is a new appointee</w:t>
      </w:r>
      <w:r w:rsidR="006C6BD4">
        <w:rPr>
          <w:rFonts w:asciiTheme="majorHAnsi" w:hAnsiTheme="majorHAnsi"/>
          <w:sz w:val="24"/>
          <w:szCs w:val="24"/>
        </w:rPr>
        <w:t xml:space="preserve"> to the Board, bringing their number to five</w:t>
      </w:r>
      <w:r>
        <w:rPr>
          <w:rFonts w:asciiTheme="majorHAnsi" w:hAnsiTheme="majorHAnsi"/>
          <w:sz w:val="24"/>
          <w:szCs w:val="24"/>
        </w:rPr>
        <w:t>.</w:t>
      </w:r>
      <w:r w:rsidR="006C6BD4">
        <w:rPr>
          <w:rFonts w:asciiTheme="majorHAnsi" w:hAnsiTheme="majorHAnsi"/>
          <w:sz w:val="24"/>
          <w:szCs w:val="24"/>
        </w:rPr>
        <w:t xml:space="preserve"> She discussed her interview with the Board of Selectman, which was well received. Ms. Guardia noted that she had been selected for the affordable house on Nelson Road.</w:t>
      </w:r>
    </w:p>
    <w:p w:rsidR="00737FB3" w:rsidRPr="006C6BD4" w:rsidRDefault="004570BA" w:rsidP="00007FDD">
      <w:pPr>
        <w:spacing w:before="100" w:beforeAutospacing="1" w:after="120" w:line="240" w:lineRule="auto"/>
        <w:rPr>
          <w:rFonts w:asciiTheme="majorHAnsi" w:hAnsiTheme="majorHAnsi"/>
          <w:b/>
          <w:sz w:val="24"/>
          <w:szCs w:val="24"/>
        </w:rPr>
      </w:pPr>
      <w:r>
        <w:rPr>
          <w:rFonts w:asciiTheme="majorHAnsi" w:hAnsiTheme="majorHAnsi"/>
          <w:b/>
          <w:sz w:val="24"/>
          <w:szCs w:val="24"/>
        </w:rPr>
        <w:t xml:space="preserve">2) </w:t>
      </w:r>
      <w:r w:rsidR="00737FB3" w:rsidRPr="006C6BD4">
        <w:rPr>
          <w:rFonts w:asciiTheme="majorHAnsi" w:hAnsiTheme="majorHAnsi"/>
          <w:b/>
          <w:sz w:val="24"/>
          <w:szCs w:val="24"/>
        </w:rPr>
        <w:t>Discussion – Housing Production Plan RFP</w:t>
      </w:r>
    </w:p>
    <w:p w:rsidR="006C6BD4" w:rsidRPr="008559BC" w:rsidRDefault="004570BA" w:rsidP="00007FDD">
      <w:pPr>
        <w:spacing w:before="100" w:beforeAutospacing="1" w:after="120" w:line="240" w:lineRule="auto"/>
        <w:rPr>
          <w:rFonts w:asciiTheme="majorHAnsi" w:hAnsiTheme="majorHAnsi"/>
          <w:i/>
          <w:sz w:val="24"/>
          <w:szCs w:val="24"/>
        </w:rPr>
      </w:pPr>
      <w:r>
        <w:rPr>
          <w:rFonts w:asciiTheme="majorHAnsi" w:hAnsiTheme="majorHAnsi"/>
          <w:sz w:val="24"/>
          <w:szCs w:val="24"/>
        </w:rPr>
        <w:t xml:space="preserve">Mr. Irish read Maura Curran’s update on her conversation with Brad Washburn: </w:t>
      </w:r>
      <w:r w:rsidRPr="008559BC">
        <w:rPr>
          <w:rFonts w:asciiTheme="majorHAnsi" w:hAnsiTheme="majorHAnsi"/>
          <w:i/>
          <w:sz w:val="24"/>
          <w:szCs w:val="24"/>
        </w:rPr>
        <w:t>“</w:t>
      </w:r>
      <w:r w:rsidR="00487F9F" w:rsidRPr="008559BC">
        <w:rPr>
          <w:rFonts w:asciiTheme="majorHAnsi" w:hAnsiTheme="majorHAnsi"/>
          <w:i/>
          <w:sz w:val="24"/>
          <w:szCs w:val="24"/>
        </w:rPr>
        <w:t>B</w:t>
      </w:r>
      <w:r w:rsidR="006C6BD4" w:rsidRPr="008559BC">
        <w:rPr>
          <w:rFonts w:asciiTheme="majorHAnsi" w:hAnsiTheme="majorHAnsi"/>
          <w:i/>
          <w:sz w:val="24"/>
          <w:szCs w:val="24"/>
        </w:rPr>
        <w:t>rad confirmed that he would w</w:t>
      </w:r>
      <w:r w:rsidR="001D38CF" w:rsidRPr="008559BC">
        <w:rPr>
          <w:rFonts w:asciiTheme="majorHAnsi" w:hAnsiTheme="majorHAnsi"/>
          <w:i/>
          <w:sz w:val="24"/>
          <w:szCs w:val="24"/>
        </w:rPr>
        <w:t>e</w:t>
      </w:r>
      <w:r w:rsidR="006C6BD4" w:rsidRPr="008559BC">
        <w:rPr>
          <w:rFonts w:asciiTheme="majorHAnsi" w:hAnsiTheme="majorHAnsi"/>
          <w:i/>
          <w:sz w:val="24"/>
          <w:szCs w:val="24"/>
        </w:rPr>
        <w:t>lcome t</w:t>
      </w:r>
      <w:r w:rsidRPr="008559BC">
        <w:rPr>
          <w:rFonts w:asciiTheme="majorHAnsi" w:hAnsiTheme="majorHAnsi"/>
          <w:i/>
          <w:sz w:val="24"/>
          <w:szCs w:val="24"/>
        </w:rPr>
        <w:t>he input regarding the scope</w:t>
      </w:r>
      <w:r w:rsidR="001348EA">
        <w:rPr>
          <w:rFonts w:asciiTheme="majorHAnsi" w:hAnsiTheme="majorHAnsi"/>
          <w:i/>
          <w:sz w:val="24"/>
          <w:szCs w:val="24"/>
        </w:rPr>
        <w:t>, etc.,</w:t>
      </w:r>
      <w:r w:rsidRPr="008559BC">
        <w:rPr>
          <w:rFonts w:asciiTheme="majorHAnsi" w:hAnsiTheme="majorHAnsi"/>
          <w:i/>
          <w:sz w:val="24"/>
          <w:szCs w:val="24"/>
        </w:rPr>
        <w:t xml:space="preserve"> but that he will issue the RFP’s to the organizations Nancy (Holt) has identified and manage the process. No need to write up anything more than the criteria we want to ensure is included.”</w:t>
      </w:r>
    </w:p>
    <w:p w:rsidR="004570BA" w:rsidRDefault="004570BA" w:rsidP="00007FDD">
      <w:pPr>
        <w:spacing w:before="100" w:beforeAutospacing="1" w:after="120" w:line="240" w:lineRule="auto"/>
        <w:rPr>
          <w:rFonts w:asciiTheme="majorHAnsi" w:hAnsiTheme="majorHAnsi"/>
          <w:sz w:val="24"/>
          <w:szCs w:val="24"/>
        </w:rPr>
      </w:pPr>
      <w:r>
        <w:rPr>
          <w:rFonts w:asciiTheme="majorHAnsi" w:hAnsiTheme="majorHAnsi"/>
          <w:sz w:val="24"/>
          <w:szCs w:val="24"/>
        </w:rPr>
        <w:t xml:space="preserve">Ms. Chapman told the Board that Mr. Washburn could not find the RFP from the last update. </w:t>
      </w:r>
    </w:p>
    <w:p w:rsidR="004570BA" w:rsidRPr="004570BA" w:rsidRDefault="00737FB3" w:rsidP="00326183">
      <w:pPr>
        <w:spacing w:before="100" w:beforeAutospacing="1" w:after="120" w:line="240" w:lineRule="auto"/>
        <w:rPr>
          <w:rFonts w:asciiTheme="majorHAnsi" w:hAnsiTheme="majorHAnsi"/>
          <w:sz w:val="24"/>
          <w:szCs w:val="24"/>
        </w:rPr>
      </w:pPr>
      <w:r w:rsidRPr="0048232C">
        <w:rPr>
          <w:rFonts w:asciiTheme="majorHAnsi" w:hAnsiTheme="majorHAnsi"/>
          <w:sz w:val="24"/>
          <w:szCs w:val="24"/>
        </w:rPr>
        <w:t xml:space="preserve">a) </w:t>
      </w:r>
      <w:r w:rsidRPr="004570BA">
        <w:rPr>
          <w:rFonts w:asciiTheme="majorHAnsi" w:hAnsiTheme="majorHAnsi"/>
          <w:sz w:val="24"/>
          <w:szCs w:val="24"/>
          <w:u w:val="single"/>
        </w:rPr>
        <w:t>Review State mandated portions and what firms to send to</w:t>
      </w:r>
      <w:r w:rsidR="004570BA">
        <w:rPr>
          <w:b/>
          <w:sz w:val="24"/>
          <w:szCs w:val="24"/>
        </w:rPr>
        <w:t xml:space="preserve"> </w:t>
      </w:r>
      <w:r w:rsidR="004570BA" w:rsidRPr="004570BA">
        <w:rPr>
          <w:rFonts w:asciiTheme="majorHAnsi" w:hAnsiTheme="majorHAnsi"/>
          <w:sz w:val="24"/>
          <w:szCs w:val="24"/>
        </w:rPr>
        <w:t>–</w:t>
      </w:r>
      <w:r w:rsidR="008559BC">
        <w:rPr>
          <w:rFonts w:asciiTheme="majorHAnsi" w:hAnsiTheme="majorHAnsi"/>
          <w:sz w:val="24"/>
          <w:szCs w:val="24"/>
        </w:rPr>
        <w:t xml:space="preserve"> </w:t>
      </w:r>
      <w:r w:rsidR="004570BA">
        <w:rPr>
          <w:rFonts w:asciiTheme="majorHAnsi" w:hAnsiTheme="majorHAnsi"/>
          <w:sz w:val="24"/>
          <w:szCs w:val="24"/>
        </w:rPr>
        <w:t>The Board agreed that it is not their role to review the State mandated portions and the firms are already selected</w:t>
      </w:r>
    </w:p>
    <w:p w:rsidR="008637DD" w:rsidRDefault="00737FB3" w:rsidP="00326183">
      <w:pPr>
        <w:spacing w:before="100" w:beforeAutospacing="1" w:after="120" w:line="240" w:lineRule="auto"/>
        <w:rPr>
          <w:rFonts w:asciiTheme="majorHAnsi" w:hAnsiTheme="majorHAnsi"/>
          <w:sz w:val="24"/>
          <w:szCs w:val="24"/>
        </w:rPr>
      </w:pPr>
      <w:r w:rsidRPr="0048232C">
        <w:rPr>
          <w:rFonts w:asciiTheme="majorHAnsi" w:hAnsiTheme="majorHAnsi"/>
          <w:sz w:val="24"/>
          <w:szCs w:val="24"/>
        </w:rPr>
        <w:t xml:space="preserve">b) </w:t>
      </w:r>
      <w:r w:rsidRPr="004570BA">
        <w:rPr>
          <w:rFonts w:asciiTheme="majorHAnsi" w:hAnsiTheme="majorHAnsi"/>
          <w:sz w:val="24"/>
          <w:szCs w:val="24"/>
          <w:u w:val="single"/>
        </w:rPr>
        <w:t>Discussion/Vote – RFP Add-on(s) to be requested in proposal</w:t>
      </w:r>
      <w:r w:rsidR="004570BA">
        <w:rPr>
          <w:rFonts w:asciiTheme="majorHAnsi" w:hAnsiTheme="majorHAnsi"/>
          <w:sz w:val="24"/>
          <w:szCs w:val="24"/>
        </w:rPr>
        <w:t xml:space="preserve"> - </w:t>
      </w:r>
      <w:r w:rsidR="008559BC">
        <w:rPr>
          <w:rFonts w:asciiTheme="majorHAnsi" w:hAnsiTheme="majorHAnsi"/>
          <w:sz w:val="24"/>
          <w:szCs w:val="24"/>
        </w:rPr>
        <w:t xml:space="preserve">There was a discussion about options and pricing, including how many public meetings and/or focus groups to hold, </w:t>
      </w:r>
      <w:r w:rsidR="008637DD">
        <w:rPr>
          <w:rFonts w:asciiTheme="majorHAnsi" w:hAnsiTheme="majorHAnsi"/>
          <w:sz w:val="24"/>
          <w:szCs w:val="24"/>
        </w:rPr>
        <w:t xml:space="preserve">and </w:t>
      </w:r>
      <w:r w:rsidR="008559BC">
        <w:rPr>
          <w:rFonts w:asciiTheme="majorHAnsi" w:hAnsiTheme="majorHAnsi"/>
          <w:sz w:val="24"/>
          <w:szCs w:val="24"/>
        </w:rPr>
        <w:t>the need to advertise the meet</w:t>
      </w:r>
      <w:r w:rsidR="008637DD">
        <w:rPr>
          <w:rFonts w:asciiTheme="majorHAnsi" w:hAnsiTheme="majorHAnsi"/>
          <w:sz w:val="24"/>
          <w:szCs w:val="24"/>
        </w:rPr>
        <w:t xml:space="preserve">ings and/or do a press release. </w:t>
      </w:r>
    </w:p>
    <w:p w:rsidR="008637DD" w:rsidRDefault="008637DD" w:rsidP="00326183">
      <w:pPr>
        <w:spacing w:before="100" w:beforeAutospacing="1" w:after="120" w:line="240" w:lineRule="auto"/>
        <w:rPr>
          <w:rFonts w:asciiTheme="majorHAnsi" w:hAnsiTheme="majorHAnsi"/>
          <w:sz w:val="24"/>
          <w:szCs w:val="24"/>
        </w:rPr>
      </w:pPr>
      <w:r>
        <w:rPr>
          <w:rFonts w:asciiTheme="majorHAnsi" w:hAnsiTheme="majorHAnsi"/>
          <w:sz w:val="24"/>
          <w:szCs w:val="24"/>
        </w:rPr>
        <w:t xml:space="preserve">A </w:t>
      </w:r>
      <w:r w:rsidRPr="008637DD">
        <w:rPr>
          <w:rFonts w:asciiTheme="majorHAnsi" w:hAnsiTheme="majorHAnsi"/>
          <w:b/>
          <w:sz w:val="24"/>
          <w:szCs w:val="24"/>
        </w:rPr>
        <w:t>MOTION</w:t>
      </w:r>
      <w:r>
        <w:rPr>
          <w:rFonts w:asciiTheme="majorHAnsi" w:hAnsiTheme="majorHAnsi"/>
          <w:sz w:val="24"/>
          <w:szCs w:val="24"/>
        </w:rPr>
        <w:t xml:space="preserve"> was made by Mr. Irish to add </w:t>
      </w:r>
      <w:r w:rsidR="0063448C">
        <w:rPr>
          <w:rFonts w:asciiTheme="majorHAnsi" w:hAnsiTheme="majorHAnsi"/>
          <w:sz w:val="24"/>
          <w:szCs w:val="24"/>
        </w:rPr>
        <w:t xml:space="preserve">the following items to the RFP: </w:t>
      </w:r>
      <w:r>
        <w:rPr>
          <w:rFonts w:asciiTheme="majorHAnsi" w:hAnsiTheme="majorHAnsi"/>
          <w:sz w:val="24"/>
          <w:szCs w:val="24"/>
        </w:rPr>
        <w:t xml:space="preserve">1) initial overview meeting, 2) focus group, 3) </w:t>
      </w:r>
      <w:r w:rsidR="00D62860">
        <w:rPr>
          <w:rFonts w:asciiTheme="majorHAnsi" w:hAnsiTheme="majorHAnsi"/>
          <w:sz w:val="24"/>
          <w:szCs w:val="24"/>
        </w:rPr>
        <w:t xml:space="preserve">open </w:t>
      </w:r>
      <w:r>
        <w:rPr>
          <w:rFonts w:asciiTheme="majorHAnsi" w:hAnsiTheme="majorHAnsi"/>
          <w:sz w:val="24"/>
          <w:szCs w:val="24"/>
        </w:rPr>
        <w:t>community meeting; seconded by Ms. Wagner; all in favor.</w:t>
      </w:r>
    </w:p>
    <w:p w:rsidR="008637DD" w:rsidRDefault="00D62860" w:rsidP="00326183">
      <w:pPr>
        <w:spacing w:before="100" w:beforeAutospacing="1" w:after="120" w:line="240" w:lineRule="auto"/>
        <w:rPr>
          <w:rFonts w:asciiTheme="majorHAnsi" w:hAnsiTheme="majorHAnsi"/>
          <w:sz w:val="24"/>
          <w:szCs w:val="24"/>
        </w:rPr>
      </w:pPr>
      <w:r w:rsidRPr="00007FDD">
        <w:rPr>
          <w:rFonts w:asciiTheme="majorHAnsi" w:hAnsiTheme="majorHAnsi"/>
          <w:b/>
          <w:sz w:val="24"/>
          <w:szCs w:val="24"/>
          <w:u w:val="single"/>
        </w:rPr>
        <w:t>Note</w:t>
      </w:r>
      <w:r>
        <w:rPr>
          <w:rFonts w:asciiTheme="majorHAnsi" w:hAnsiTheme="majorHAnsi"/>
          <w:sz w:val="24"/>
          <w:szCs w:val="24"/>
        </w:rPr>
        <w:t>: The Board said it views the final review meeting with the Board of Selectman as part of the required items in the report, and not an add-on. The Board needs to confirm with Mr. Washburn.</w:t>
      </w:r>
      <w:r w:rsidR="00007FDD">
        <w:rPr>
          <w:rFonts w:asciiTheme="majorHAnsi" w:hAnsiTheme="majorHAnsi"/>
          <w:sz w:val="24"/>
          <w:szCs w:val="24"/>
        </w:rPr>
        <w:t xml:space="preserve"> The Board also agreed to ask Mr. Washburn to make sure the report includes a timeline for the tasks to be completed.</w:t>
      </w:r>
    </w:p>
    <w:p w:rsidR="0063448C" w:rsidRPr="008637DD" w:rsidRDefault="0063448C" w:rsidP="00326183">
      <w:pPr>
        <w:spacing w:before="100" w:beforeAutospacing="1" w:after="120" w:line="240" w:lineRule="auto"/>
        <w:rPr>
          <w:rFonts w:asciiTheme="majorHAnsi" w:hAnsiTheme="majorHAnsi"/>
          <w:sz w:val="24"/>
          <w:szCs w:val="24"/>
        </w:rPr>
      </w:pPr>
      <w:r>
        <w:rPr>
          <w:rFonts w:asciiTheme="majorHAnsi" w:hAnsiTheme="majorHAnsi"/>
          <w:sz w:val="24"/>
          <w:szCs w:val="24"/>
        </w:rPr>
        <w:t>Mr. Irish will send the requirements to Mr. Washburn.</w:t>
      </w:r>
    </w:p>
    <w:p w:rsidR="008637DD" w:rsidRPr="00007FDD" w:rsidRDefault="00007FDD" w:rsidP="00007FDD">
      <w:pPr>
        <w:spacing w:before="100" w:beforeAutospacing="1" w:after="120" w:line="240" w:lineRule="auto"/>
        <w:rPr>
          <w:rFonts w:asciiTheme="majorHAnsi" w:hAnsiTheme="majorHAnsi"/>
          <w:sz w:val="24"/>
          <w:szCs w:val="24"/>
        </w:rPr>
      </w:pPr>
      <w:r>
        <w:rPr>
          <w:rFonts w:asciiTheme="majorHAnsi" w:hAnsiTheme="majorHAnsi"/>
          <w:b/>
          <w:sz w:val="24"/>
          <w:szCs w:val="24"/>
        </w:rPr>
        <w:t xml:space="preserve">3) </w:t>
      </w:r>
      <w:r w:rsidR="00737FB3" w:rsidRPr="00007FDD">
        <w:rPr>
          <w:rFonts w:asciiTheme="majorHAnsi" w:hAnsiTheme="majorHAnsi"/>
          <w:b/>
          <w:sz w:val="24"/>
          <w:szCs w:val="24"/>
        </w:rPr>
        <w:t>Old Business</w:t>
      </w:r>
      <w:r w:rsidR="008637DD" w:rsidRPr="008637DD">
        <w:rPr>
          <w:rFonts w:asciiTheme="majorHAnsi" w:hAnsiTheme="majorHAnsi"/>
          <w:sz w:val="24"/>
          <w:szCs w:val="24"/>
        </w:rPr>
        <w:t>- there was no old business</w:t>
      </w:r>
    </w:p>
    <w:p w:rsidR="0047473A" w:rsidRDefault="00007FDD" w:rsidP="00007FDD">
      <w:pPr>
        <w:pStyle w:val="Body"/>
        <w:spacing w:before="100" w:beforeAutospacing="1"/>
      </w:pPr>
      <w:r>
        <w:rPr>
          <w:b/>
        </w:rPr>
        <w:t xml:space="preserve">4) </w:t>
      </w:r>
      <w:r w:rsidR="00737FB3" w:rsidRPr="00007FDD">
        <w:rPr>
          <w:b/>
        </w:rPr>
        <w:t>New Business</w:t>
      </w:r>
      <w:r w:rsidR="008637DD" w:rsidRPr="008637DD">
        <w:t xml:space="preserve"> – The following future meeting dates were selected: 2/19, 3/18, 4/15, 5/20</w:t>
      </w:r>
    </w:p>
    <w:p w:rsidR="00007FDD" w:rsidRDefault="00007FDD" w:rsidP="00007FDD">
      <w:pPr>
        <w:spacing w:before="100" w:beforeAutospacing="1" w:after="120" w:line="240" w:lineRule="auto"/>
        <w:rPr>
          <w:rFonts w:asciiTheme="majorHAnsi" w:hAnsiTheme="majorHAnsi"/>
          <w:sz w:val="24"/>
          <w:szCs w:val="24"/>
        </w:rPr>
      </w:pPr>
      <w:r>
        <w:rPr>
          <w:rFonts w:asciiTheme="majorHAnsi" w:hAnsiTheme="majorHAnsi"/>
          <w:b/>
          <w:sz w:val="24"/>
          <w:szCs w:val="24"/>
        </w:rPr>
        <w:t xml:space="preserve">5) </w:t>
      </w:r>
      <w:r w:rsidRPr="00007FDD">
        <w:rPr>
          <w:rFonts w:asciiTheme="majorHAnsi" w:hAnsiTheme="majorHAnsi"/>
          <w:b/>
          <w:sz w:val="24"/>
          <w:szCs w:val="24"/>
        </w:rPr>
        <w:t>Adjournment</w:t>
      </w:r>
      <w:r>
        <w:rPr>
          <w:rFonts w:asciiTheme="majorHAnsi" w:hAnsiTheme="majorHAnsi"/>
          <w:sz w:val="24"/>
          <w:szCs w:val="24"/>
        </w:rPr>
        <w:t xml:space="preserve"> – The meeting was adjourned at 7:30 pm</w:t>
      </w:r>
    </w:p>
    <w:p w:rsidR="00007FDD" w:rsidRPr="00007FDD" w:rsidRDefault="00007FDD" w:rsidP="00007FDD">
      <w:pPr>
        <w:spacing w:before="100" w:beforeAutospacing="1" w:after="120" w:line="240" w:lineRule="auto"/>
        <w:rPr>
          <w:rFonts w:asciiTheme="majorHAnsi" w:hAnsiTheme="majorHAnsi"/>
          <w:i/>
          <w:sz w:val="24"/>
          <w:szCs w:val="24"/>
        </w:rPr>
      </w:pPr>
      <w:r w:rsidRPr="00007FDD">
        <w:rPr>
          <w:rFonts w:asciiTheme="majorHAnsi" w:hAnsiTheme="majorHAnsi"/>
          <w:i/>
          <w:sz w:val="24"/>
          <w:szCs w:val="24"/>
        </w:rPr>
        <w:t>Submitted by: Mary Sprague</w:t>
      </w:r>
    </w:p>
    <w:sectPr w:rsidR="00007FDD" w:rsidRPr="00007FDD" w:rsidSect="00326183">
      <w:pgSz w:w="12240" w:h="15840"/>
      <w:pgMar w:top="36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charset w:val="00"/>
    <w:family w:val="roman"/>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913C3"/>
    <w:multiLevelType w:val="hybridMultilevel"/>
    <w:tmpl w:val="1D62A702"/>
    <w:lvl w:ilvl="0" w:tplc="9154B3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7473A"/>
    <w:rsid w:val="00007FDD"/>
    <w:rsid w:val="001348EA"/>
    <w:rsid w:val="00155396"/>
    <w:rsid w:val="001D38CF"/>
    <w:rsid w:val="00326183"/>
    <w:rsid w:val="004570BA"/>
    <w:rsid w:val="0047473A"/>
    <w:rsid w:val="0048232C"/>
    <w:rsid w:val="00487F9F"/>
    <w:rsid w:val="0063448C"/>
    <w:rsid w:val="006C6BD4"/>
    <w:rsid w:val="00737FB3"/>
    <w:rsid w:val="0075309F"/>
    <w:rsid w:val="007C3CB1"/>
    <w:rsid w:val="008559BC"/>
    <w:rsid w:val="008637DD"/>
    <w:rsid w:val="00D62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0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8637DD"/>
    <w:pPr>
      <w:spacing w:after="0" w:line="240" w:lineRule="auto"/>
    </w:pPr>
    <w:rPr>
      <w:rFonts w:asciiTheme="majorHAnsi" w:eastAsia="ヒラギノ角ゴ Pro W3" w:hAnsiTheme="majorHAnsi" w:cs="Times New Roman"/>
      <w:color w:val="000000"/>
      <w:sz w:val="24"/>
      <w:szCs w:val="24"/>
    </w:rPr>
  </w:style>
  <w:style w:type="paragraph" w:styleId="ListParagraph">
    <w:name w:val="List Paragraph"/>
    <w:basedOn w:val="Normal"/>
    <w:uiPriority w:val="34"/>
    <w:qFormat/>
    <w:rsid w:val="0047473A"/>
    <w:pPr>
      <w:spacing w:after="0" w:line="240" w:lineRule="auto"/>
      <w:ind w:left="720"/>
      <w:contextualSpacing/>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Sprague</dc:creator>
  <cp:lastModifiedBy>Mary Sprague</cp:lastModifiedBy>
  <cp:revision>11</cp:revision>
  <dcterms:created xsi:type="dcterms:W3CDTF">2020-01-12T15:13:00Z</dcterms:created>
  <dcterms:modified xsi:type="dcterms:W3CDTF">2020-01-12T17:41:00Z</dcterms:modified>
</cp:coreProperties>
</file>