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F" w:rsidRDefault="00086628">
      <w:pPr>
        <w:pStyle w:val="Body"/>
        <w:spacing w:line="360" w:lineRule="auto"/>
        <w:jc w:val="center"/>
      </w:pPr>
      <w:bookmarkStart w:id="0" w:name="_GoBack"/>
      <w:bookmarkEnd w:id="0"/>
      <w:r>
        <w:t>Scituate Council on Aging</w:t>
      </w:r>
    </w:p>
    <w:p w:rsidR="009F7D8F" w:rsidRDefault="00086628">
      <w:pPr>
        <w:pStyle w:val="Body"/>
        <w:spacing w:line="360" w:lineRule="auto"/>
        <w:jc w:val="center"/>
      </w:pPr>
      <w:r>
        <w:t>Board of Directors Meeting</w:t>
      </w:r>
    </w:p>
    <w:p w:rsidR="009F7D8F" w:rsidRDefault="00086628">
      <w:pPr>
        <w:pStyle w:val="Body"/>
        <w:spacing w:line="360" w:lineRule="auto"/>
        <w:jc w:val="center"/>
      </w:pPr>
      <w:r>
        <w:t>April 12, 2018</w:t>
      </w:r>
    </w:p>
    <w:p w:rsidR="009F7D8F" w:rsidRDefault="00086628">
      <w:pPr>
        <w:pStyle w:val="Body"/>
        <w:spacing w:line="360" w:lineRule="auto"/>
        <w:jc w:val="center"/>
      </w:pPr>
      <w:r>
        <w:t>Scituate Senior Center</w:t>
      </w:r>
    </w:p>
    <w:p w:rsidR="009F7D8F" w:rsidRDefault="009F7D8F">
      <w:pPr>
        <w:pStyle w:val="Body"/>
        <w:spacing w:line="360" w:lineRule="auto"/>
        <w:jc w:val="center"/>
      </w:pPr>
    </w:p>
    <w:p w:rsidR="009F7D8F" w:rsidRDefault="00086628">
      <w:pPr>
        <w:pStyle w:val="Body"/>
        <w:spacing w:line="360" w:lineRule="auto"/>
      </w:pPr>
      <w:r>
        <w:t>Present: JD Miller (Chair); Gordon Price (Vice-Chair); Linda Hayes (Sr. Ctr. Dir.); Lucille Sorrentino, Helen Jablonski, Janice Desmond, Janice Lindblom, Leslie James (Board Members); Carol King (FOSS Liaison); Joan Powers (SSES Liaison)</w:t>
      </w:r>
    </w:p>
    <w:p w:rsidR="009F7D8F" w:rsidRDefault="009F7D8F">
      <w:pPr>
        <w:pStyle w:val="Body"/>
        <w:spacing w:line="360" w:lineRule="auto"/>
      </w:pPr>
    </w:p>
    <w:p w:rsidR="009F7D8F" w:rsidRDefault="00086628">
      <w:pPr>
        <w:pStyle w:val="Body"/>
        <w:spacing w:line="360" w:lineRule="auto"/>
      </w:pPr>
      <w:r>
        <w:t>Meeting called to order at 5:32</w:t>
      </w:r>
    </w:p>
    <w:p w:rsidR="009F7D8F" w:rsidRDefault="009F7D8F">
      <w:pPr>
        <w:pStyle w:val="Body"/>
        <w:spacing w:line="360" w:lineRule="auto"/>
      </w:pPr>
    </w:p>
    <w:p w:rsidR="009F7D8F" w:rsidRDefault="00086628">
      <w:pPr>
        <w:pStyle w:val="Body"/>
        <w:spacing w:line="360" w:lineRule="auto"/>
      </w:pPr>
      <w:r>
        <w:t xml:space="preserve">JD expressed thanks for the efforts at Town Meeting and the next step is </w:t>
      </w:r>
      <w:r w:rsidR="00082F0A">
        <w:t xml:space="preserve">reviewing </w:t>
      </w:r>
      <w:r>
        <w:t xml:space="preserve">applications for the six architectural firms.  30 </w:t>
      </w:r>
      <w:r w:rsidR="00082F0A">
        <w:t xml:space="preserve">initially </w:t>
      </w:r>
      <w:r>
        <w:t>responded</w:t>
      </w:r>
      <w:r w:rsidR="00082F0A">
        <w:t>,</w:t>
      </w:r>
      <w:r>
        <w:t xml:space="preserve"> but only 6</w:t>
      </w:r>
      <w:r w:rsidR="00082F0A">
        <w:t xml:space="preserve"> submitted proposals</w:t>
      </w:r>
      <w:r>
        <w:t>.  There was a walk</w:t>
      </w:r>
      <w:r w:rsidR="00082F0A">
        <w:t>-</w:t>
      </w:r>
      <w:r>
        <w:t xml:space="preserve">through at the old Gates with Vertex </w:t>
      </w:r>
      <w:r w:rsidR="00082F0A">
        <w:t xml:space="preserve">and </w:t>
      </w:r>
      <w:r>
        <w:t>8 firms</w:t>
      </w:r>
      <w:r w:rsidR="00082F0A">
        <w:t xml:space="preserve"> participated</w:t>
      </w:r>
      <w:r>
        <w:t>.</w:t>
      </w:r>
    </w:p>
    <w:p w:rsidR="009F7D8F" w:rsidRDefault="009F7D8F">
      <w:pPr>
        <w:pStyle w:val="Body"/>
        <w:spacing w:line="360" w:lineRule="auto"/>
      </w:pPr>
    </w:p>
    <w:p w:rsidR="009F7D8F" w:rsidRDefault="00086628">
      <w:pPr>
        <w:pStyle w:val="Body"/>
        <w:spacing w:line="360" w:lineRule="auto"/>
      </w:pPr>
      <w:r>
        <w:t>Director’s Report:</w:t>
      </w:r>
    </w:p>
    <w:p w:rsidR="009F7D8F" w:rsidRDefault="00086628">
      <w:pPr>
        <w:pStyle w:val="Body"/>
        <w:numPr>
          <w:ilvl w:val="1"/>
          <w:numId w:val="2"/>
        </w:numPr>
        <w:spacing w:line="360" w:lineRule="auto"/>
      </w:pPr>
      <w:r>
        <w:t>Senior Center</w:t>
      </w:r>
      <w:r w:rsidR="00082F0A">
        <w:t xml:space="preserve"> Project</w:t>
      </w:r>
      <w:r>
        <w:t xml:space="preserve">: $983,650 was approved at ATM to fund architectural services, engineering and bid documents.  RFS was published on 3/28.  The next PBC meeting will be on April 17 to review and select submissions </w:t>
      </w:r>
      <w:r w:rsidR="00082F0A">
        <w:t xml:space="preserve">for </w:t>
      </w:r>
      <w:r>
        <w:t>interviews.</w:t>
      </w:r>
      <w:r w:rsidR="00082F0A">
        <w:t xml:space="preserve"> Interview date TBD.</w:t>
      </w:r>
    </w:p>
    <w:p w:rsidR="009F7D8F" w:rsidRDefault="00086628">
      <w:pPr>
        <w:pStyle w:val="Body"/>
        <w:numPr>
          <w:ilvl w:val="1"/>
          <w:numId w:val="2"/>
        </w:numPr>
        <w:spacing w:line="360" w:lineRule="auto"/>
      </w:pPr>
      <w:r>
        <w:t>Office Updates: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>Logo options will be available tonight for the Board members to look at.  Linda will present to the TA the first and second choices.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 xml:space="preserve">STWOP: </w:t>
      </w:r>
      <w:r w:rsidR="00082F0A">
        <w:t xml:space="preserve"> </w:t>
      </w:r>
      <w:r>
        <w:t>20 seniors have been placed.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>Radio: Mark Donovan is working on installation and it is expected to be completed soon.  The radio was bought using transportation funds.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>The SRO will give a tour of the new PSC to seniors in June.  March Men’s Breakfast will now be held on May 1 with Tom Hall.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 xml:space="preserve">Linda will not be able to attend the next Non-Profit Summit on April 26.  It is the same night as the Irish Night.  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>Thanks to those that helped out with the float and Shawn Harris who donated the truck and drivers.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lastRenderedPageBreak/>
        <w:t xml:space="preserve">The SEF grant applications were due the week prior.  Linda applied for funds for staff training for a Nordic Pole Walking Group.  The amount is $750.  Application was also submitted for licensing fee and travel for one or two Sr. Ctr. staff members to the UCLA Longevity center.  The </w:t>
      </w:r>
      <w:r w:rsidR="00082F0A">
        <w:t xml:space="preserve">grant request </w:t>
      </w:r>
      <w:r>
        <w:t xml:space="preserve">is </w:t>
      </w:r>
      <w:r w:rsidR="00082F0A">
        <w:t xml:space="preserve">for </w:t>
      </w:r>
      <w:r>
        <w:t xml:space="preserve">$4300 </w:t>
      </w:r>
      <w:r w:rsidR="00082F0A">
        <w:t xml:space="preserve">including Memory Training workshop and subsequent </w:t>
      </w:r>
      <w:r>
        <w:t>Memoir Writing or Visual Memoir workshop</w:t>
      </w:r>
      <w:r w:rsidR="00082F0A">
        <w:t>s</w:t>
      </w:r>
      <w:r>
        <w:t xml:space="preserve">.  </w:t>
      </w:r>
    </w:p>
    <w:p w:rsidR="009F7D8F" w:rsidRDefault="00086628">
      <w:pPr>
        <w:pStyle w:val="Body"/>
        <w:numPr>
          <w:ilvl w:val="1"/>
          <w:numId w:val="2"/>
        </w:numPr>
        <w:spacing w:line="360" w:lineRule="auto"/>
      </w:pPr>
      <w:r>
        <w:t>Programs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 xml:space="preserve">Job Seekers Networking Group: began March 27 not March 13, due to storms.  Jenny Gerbis is co-facilitating the program with Susan Kelly via the MCOA </w:t>
      </w:r>
      <w:r w:rsidR="00082F0A">
        <w:t>and TWOP</w:t>
      </w:r>
      <w:r>
        <w:t>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>The Artist’s Way: begins April 24 for weekly meetings on Tuesdays, 3pm-5pm.  This program is free and requires independent reading.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 xml:space="preserve">CONNECT update: April 11 was the completion date and TECH Time will continue with the students who are not graduating.  </w:t>
      </w:r>
      <w:proofErr w:type="gramStart"/>
      <w:r>
        <w:t>iPads</w:t>
      </w:r>
      <w:proofErr w:type="gramEnd"/>
      <w:r>
        <w:t xml:space="preserve"> are at the Sr. Ctr. and are available for use.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>Community Drumming Circle: Friday May 4 at 1:30 will be led by Ed Sorrentino.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 xml:space="preserve">Seniorities: Next </w:t>
      </w:r>
      <w:r w:rsidR="00082F0A">
        <w:t>taping will be April 13.  New Senior</w:t>
      </w:r>
      <w:r>
        <w:t xml:space="preserve"> C</w:t>
      </w:r>
      <w:r w:rsidR="00082F0A">
        <w:t>en</w:t>
      </w:r>
      <w:r>
        <w:t>t</w:t>
      </w:r>
      <w:r w:rsidR="00082F0A">
        <w:t>e</w:t>
      </w:r>
      <w:r>
        <w:t>r project will be discussed as will future programs.</w:t>
      </w:r>
    </w:p>
    <w:p w:rsidR="009F7D8F" w:rsidRDefault="00086628">
      <w:pPr>
        <w:pStyle w:val="Body"/>
        <w:numPr>
          <w:ilvl w:val="1"/>
          <w:numId w:val="2"/>
        </w:numPr>
        <w:spacing w:line="360" w:lineRule="auto"/>
      </w:pPr>
      <w:r>
        <w:t>Events: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>Dinner and Game night with Interact Club on March 28.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>Irish Music &amp; Song on April 26.  Tickets are still available.</w:t>
      </w:r>
    </w:p>
    <w:p w:rsidR="009F7D8F" w:rsidRDefault="00086628">
      <w:pPr>
        <w:pStyle w:val="Body"/>
        <w:numPr>
          <w:ilvl w:val="2"/>
          <w:numId w:val="2"/>
        </w:numPr>
        <w:spacing w:line="360" w:lineRule="auto"/>
      </w:pPr>
      <w:r>
        <w:t>Volunteer Luncheon will be in June at Widow’s Walk.</w:t>
      </w:r>
    </w:p>
    <w:p w:rsidR="009F7D8F" w:rsidRDefault="00086628">
      <w:pPr>
        <w:pStyle w:val="Body"/>
        <w:numPr>
          <w:ilvl w:val="1"/>
          <w:numId w:val="2"/>
        </w:numPr>
        <w:spacing w:line="360" w:lineRule="auto"/>
      </w:pPr>
      <w:r>
        <w:t>Transportation/Outreach/Activities reports attached.</w:t>
      </w:r>
    </w:p>
    <w:p w:rsidR="009F7D8F" w:rsidRDefault="009F7D8F">
      <w:pPr>
        <w:pStyle w:val="Body"/>
        <w:spacing w:line="360" w:lineRule="auto"/>
      </w:pPr>
    </w:p>
    <w:p w:rsidR="009F7D8F" w:rsidRDefault="00086628">
      <w:pPr>
        <w:pStyle w:val="Body"/>
        <w:spacing w:line="360" w:lineRule="auto"/>
      </w:pPr>
      <w:r>
        <w:t>Liaison Updates:</w:t>
      </w:r>
    </w:p>
    <w:p w:rsidR="009F7D8F" w:rsidRDefault="00086628">
      <w:pPr>
        <w:pStyle w:val="Body"/>
        <w:numPr>
          <w:ilvl w:val="1"/>
          <w:numId w:val="3"/>
        </w:numPr>
        <w:spacing w:line="360" w:lineRule="auto"/>
      </w:pPr>
      <w:r>
        <w:t>SSES: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>Joan expressed her gratitude for the seniors that showed up at ATM.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 xml:space="preserve">SSES Board </w:t>
      </w:r>
      <w:proofErr w:type="spellStart"/>
      <w:r>
        <w:t>Mtg</w:t>
      </w:r>
      <w:proofErr w:type="spellEnd"/>
      <w:r>
        <w:t xml:space="preserve"> was held on April 3 with a detailed financial report.  The COA appoints a person to be approved by the Board.  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>April 20 was the deadline for the caterers bid.  This is awarded every 3 years for the nutrition sites.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lastRenderedPageBreak/>
        <w:t xml:space="preserve">Jill </w:t>
      </w:r>
      <w:proofErr w:type="spellStart"/>
      <w:r>
        <w:t>Carr</w:t>
      </w:r>
      <w:proofErr w:type="spellEnd"/>
      <w:r>
        <w:t xml:space="preserve">, Director of Protective Service reports that there </w:t>
      </w:r>
      <w:r w:rsidR="00082F0A">
        <w:t>is</w:t>
      </w:r>
      <w:r>
        <w:t xml:space="preserve"> now an 800 phone number for all PS reports.  PS receives 140 calls a month for all of MA.  25% are screened out.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>April 22 at 5:00pm will be the St. Luke</w:t>
      </w:r>
      <w:r w:rsidR="00082F0A">
        <w:t>’</w:t>
      </w:r>
      <w:r>
        <w:t xml:space="preserve">s Dinner.  Ham and </w:t>
      </w:r>
      <w:proofErr w:type="spellStart"/>
      <w:r>
        <w:t>Mac&amp;Cheese</w:t>
      </w:r>
      <w:proofErr w:type="spellEnd"/>
      <w:r>
        <w:t xml:space="preserve"> will be served.</w:t>
      </w:r>
    </w:p>
    <w:p w:rsidR="009F7D8F" w:rsidRDefault="00086628">
      <w:pPr>
        <w:pStyle w:val="Body"/>
        <w:numPr>
          <w:ilvl w:val="1"/>
          <w:numId w:val="3"/>
        </w:numPr>
        <w:spacing w:line="360" w:lineRule="auto"/>
      </w:pPr>
      <w:r>
        <w:t>FOSS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>FOSS thanks the voters who came to ATM and supported the seniors and the COA Board of Directors.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 xml:space="preserve">Thank you to Gordon Price for his help at the Transfer Station and at Scituate Marketplace and to Linda Hayes for putting the flyer together.  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 xml:space="preserve">The FOSS Golf Tournament will be held on June 15 at Widow’s Walk.  The cost is $125 per golfer which includes 18 holes, cart and lunch.  If you choose to just come for lunch the cost is $30.  </w:t>
      </w:r>
      <w:proofErr w:type="gramStart"/>
      <w:r>
        <w:t>Hole</w:t>
      </w:r>
      <w:proofErr w:type="gramEnd"/>
      <w:r>
        <w:t xml:space="preserve"> sponsor is $100.  FOSS is looking for gift cards and scratch tickets.  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>The FOSS Spaghetti Dinner on April 14 will be at the Congregational Church.</w:t>
      </w:r>
    </w:p>
    <w:p w:rsidR="009F7D8F" w:rsidRDefault="00086628">
      <w:pPr>
        <w:pStyle w:val="Body"/>
        <w:numPr>
          <w:ilvl w:val="1"/>
          <w:numId w:val="3"/>
        </w:numPr>
        <w:spacing w:line="360" w:lineRule="auto"/>
      </w:pPr>
      <w:r>
        <w:t xml:space="preserve">BOS: </w:t>
      </w:r>
      <w:r w:rsidR="00082F0A">
        <w:t xml:space="preserve"> </w:t>
      </w:r>
      <w:r>
        <w:t>Next Steps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>Six responses to the RFP.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>The design is most important to the community.</w:t>
      </w:r>
    </w:p>
    <w:p w:rsidR="009F7D8F" w:rsidRDefault="00086628">
      <w:pPr>
        <w:pStyle w:val="Body"/>
        <w:numPr>
          <w:ilvl w:val="2"/>
          <w:numId w:val="3"/>
        </w:numPr>
        <w:spacing w:line="360" w:lineRule="auto"/>
      </w:pPr>
      <w:r>
        <w:t>Can we have a STM or look to ATM.</w:t>
      </w:r>
    </w:p>
    <w:p w:rsidR="009F7D8F" w:rsidRDefault="00086628" w:rsidP="00082F0A">
      <w:pPr>
        <w:pStyle w:val="Body"/>
        <w:numPr>
          <w:ilvl w:val="2"/>
          <w:numId w:val="3"/>
        </w:numPr>
        <w:spacing w:after="240" w:line="360" w:lineRule="auto"/>
        <w:ind w:hanging="245"/>
      </w:pPr>
      <w:r>
        <w:t>We want to move quickly but no</w:t>
      </w:r>
      <w:r w:rsidR="00082F0A">
        <w:t>t</w:t>
      </w:r>
      <w:r>
        <w:t xml:space="preserve"> rush</w:t>
      </w:r>
      <w:r w:rsidR="00082F0A">
        <w:t xml:space="preserve"> the process</w:t>
      </w:r>
      <w:r>
        <w:t>.</w:t>
      </w:r>
    </w:p>
    <w:p w:rsidR="009F7D8F" w:rsidRDefault="00086628">
      <w:pPr>
        <w:pStyle w:val="Body"/>
        <w:spacing w:line="360" w:lineRule="auto"/>
      </w:pPr>
      <w:r>
        <w:t>Subcommittee Reports:</w:t>
      </w:r>
    </w:p>
    <w:p w:rsidR="009F7D8F" w:rsidRDefault="00086628">
      <w:pPr>
        <w:pStyle w:val="Body"/>
        <w:numPr>
          <w:ilvl w:val="1"/>
          <w:numId w:val="3"/>
        </w:numPr>
        <w:spacing w:line="360" w:lineRule="auto"/>
      </w:pPr>
      <w:r>
        <w:t>Waiting until after the parade for meetings</w:t>
      </w:r>
    </w:p>
    <w:p w:rsidR="009F7D8F" w:rsidRDefault="00086628">
      <w:pPr>
        <w:pStyle w:val="Body"/>
        <w:numPr>
          <w:ilvl w:val="1"/>
          <w:numId w:val="3"/>
        </w:numPr>
        <w:spacing w:line="360" w:lineRule="auto"/>
      </w:pPr>
      <w:r>
        <w:t>Focus on town website, Mariner, FB, FOSS FB page, Scituate Monthly with special updates.</w:t>
      </w:r>
    </w:p>
    <w:p w:rsidR="009F7D8F" w:rsidRDefault="009F7D8F">
      <w:pPr>
        <w:pStyle w:val="Body"/>
        <w:spacing w:line="360" w:lineRule="auto"/>
      </w:pPr>
    </w:p>
    <w:p w:rsidR="009F7D8F" w:rsidRDefault="00086628">
      <w:pPr>
        <w:pStyle w:val="Body"/>
        <w:spacing w:line="360" w:lineRule="auto"/>
      </w:pPr>
      <w:r>
        <w:t>Meeting adjourned at 6:44pm</w:t>
      </w:r>
    </w:p>
    <w:p w:rsidR="009F7D8F" w:rsidRDefault="009F7D8F">
      <w:pPr>
        <w:pStyle w:val="Body"/>
        <w:spacing w:line="360" w:lineRule="auto"/>
      </w:pPr>
    </w:p>
    <w:p w:rsidR="009F7D8F" w:rsidRDefault="00086628">
      <w:pPr>
        <w:pStyle w:val="Body"/>
        <w:spacing w:line="360" w:lineRule="auto"/>
      </w:pPr>
      <w:r>
        <w:t>Minutes submitted by Janice Lindblom, Secretary</w:t>
      </w:r>
    </w:p>
    <w:sectPr w:rsidR="009F7D8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F3" w:rsidRDefault="00C516F3">
      <w:r>
        <w:separator/>
      </w:r>
    </w:p>
  </w:endnote>
  <w:endnote w:type="continuationSeparator" w:id="0">
    <w:p w:rsidR="00C516F3" w:rsidRDefault="00C5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8F" w:rsidRDefault="009F7D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F3" w:rsidRDefault="00C516F3">
      <w:r>
        <w:separator/>
      </w:r>
    </w:p>
  </w:footnote>
  <w:footnote w:type="continuationSeparator" w:id="0">
    <w:p w:rsidR="00C516F3" w:rsidRDefault="00C5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8F" w:rsidRDefault="009F7D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AF4"/>
    <w:multiLevelType w:val="hybridMultilevel"/>
    <w:tmpl w:val="745ECAAA"/>
    <w:numStyleLink w:val="BulletBig"/>
  </w:abstractNum>
  <w:abstractNum w:abstractNumId="1">
    <w:nsid w:val="516F5432"/>
    <w:multiLevelType w:val="hybridMultilevel"/>
    <w:tmpl w:val="745ECAAA"/>
    <w:styleLink w:val="BulletBig"/>
    <w:lvl w:ilvl="0" w:tplc="6610EEF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8DC19C2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622E48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56CEAD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3F6931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2C677D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9EC6795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48840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5E6287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E205F50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D5827414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9A3EAC28">
        <w:start w:val="1"/>
        <w:numFmt w:val="bullet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25E40B2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2620F6D4">
        <w:start w:val="1"/>
        <w:numFmt w:val="bullet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E0CA4B0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F08257A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3CDE97FA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75AF760">
        <w:start w:val="1"/>
        <w:numFmt w:val="bullet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7D8F"/>
    <w:rsid w:val="00082F0A"/>
    <w:rsid w:val="00086628"/>
    <w:rsid w:val="00247BB9"/>
    <w:rsid w:val="009F7D8F"/>
    <w:rsid w:val="00C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dcterms:created xsi:type="dcterms:W3CDTF">2018-10-10T14:26:00Z</dcterms:created>
  <dcterms:modified xsi:type="dcterms:W3CDTF">2018-10-10T14:26:00Z</dcterms:modified>
</cp:coreProperties>
</file>