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9" w:rsidRPr="00C2069A" w:rsidRDefault="00C2069A" w:rsidP="00C206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069A">
        <w:rPr>
          <w:b/>
          <w:sz w:val="32"/>
          <w:szCs w:val="32"/>
        </w:rPr>
        <w:t>SCITUATE COUNCIL ON AGING</w:t>
      </w:r>
    </w:p>
    <w:p w:rsidR="00C2069A" w:rsidRPr="00C2069A" w:rsidRDefault="00C2069A" w:rsidP="00C2069A">
      <w:pPr>
        <w:jc w:val="center"/>
        <w:rPr>
          <w:b/>
          <w:sz w:val="32"/>
          <w:szCs w:val="32"/>
        </w:rPr>
      </w:pPr>
      <w:r w:rsidRPr="00C2069A">
        <w:rPr>
          <w:b/>
          <w:sz w:val="32"/>
          <w:szCs w:val="32"/>
        </w:rPr>
        <w:t>BOARD MEETING</w:t>
      </w:r>
    </w:p>
    <w:p w:rsidR="00C2069A" w:rsidRDefault="00C2069A" w:rsidP="00C2069A">
      <w:pPr>
        <w:jc w:val="center"/>
        <w:rPr>
          <w:b/>
          <w:sz w:val="32"/>
          <w:szCs w:val="32"/>
        </w:rPr>
      </w:pPr>
      <w:r w:rsidRPr="00C2069A">
        <w:rPr>
          <w:b/>
          <w:sz w:val="32"/>
          <w:szCs w:val="32"/>
        </w:rPr>
        <w:t>OCTOBER 2, 6:00 p.m.</w:t>
      </w:r>
    </w:p>
    <w:p w:rsidR="00C2069A" w:rsidRDefault="00C2069A" w:rsidP="00C20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C2069A" w:rsidRDefault="00C2069A" w:rsidP="00C2069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Board is called to order</w:t>
      </w:r>
      <w:r w:rsidR="00622BA2">
        <w:rPr>
          <w:b/>
          <w:sz w:val="32"/>
          <w:szCs w:val="32"/>
        </w:rPr>
        <w:t>/Introduction of Board Members</w:t>
      </w:r>
    </w:p>
    <w:p w:rsidR="00C2069A" w:rsidRDefault="00622BA2" w:rsidP="00C206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C2069A" w:rsidRDefault="00C2069A" w:rsidP="00C2069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Approve the minutes from September </w:t>
      </w:r>
      <w:r w:rsidR="00622BA2">
        <w:rPr>
          <w:b/>
          <w:sz w:val="32"/>
          <w:szCs w:val="32"/>
        </w:rPr>
        <w:t>11,2013</w:t>
      </w:r>
    </w:p>
    <w:p w:rsidR="00622BA2" w:rsidRDefault="00622BA2" w:rsidP="00622BA2">
      <w:pPr>
        <w:rPr>
          <w:b/>
          <w:sz w:val="32"/>
          <w:szCs w:val="32"/>
        </w:rPr>
      </w:pPr>
    </w:p>
    <w:p w:rsidR="00622BA2" w:rsidRDefault="00622BA2" w:rsidP="00622B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Staff and Director’s report</w:t>
      </w:r>
    </w:p>
    <w:p w:rsidR="00622BA2" w:rsidRPr="00622BA2" w:rsidRDefault="00622BA2" w:rsidP="00622BA2">
      <w:pPr>
        <w:pStyle w:val="ListParagraph"/>
        <w:rPr>
          <w:b/>
          <w:sz w:val="32"/>
          <w:szCs w:val="32"/>
        </w:rPr>
      </w:pPr>
    </w:p>
    <w:p w:rsidR="00622BA2" w:rsidRDefault="00622BA2" w:rsidP="00622B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</w:p>
    <w:p w:rsidR="00622BA2" w:rsidRPr="00622BA2" w:rsidRDefault="00622BA2" w:rsidP="00622BA2">
      <w:pPr>
        <w:pStyle w:val="ListParagraph"/>
        <w:rPr>
          <w:b/>
          <w:sz w:val="32"/>
          <w:szCs w:val="32"/>
        </w:rPr>
      </w:pPr>
    </w:p>
    <w:p w:rsidR="00622BA2" w:rsidRDefault="00622BA2" w:rsidP="00622B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New Business and report from Richard Mitchell (</w:t>
      </w:r>
      <w:proofErr w:type="spellStart"/>
      <w:r>
        <w:rPr>
          <w:b/>
          <w:sz w:val="32"/>
          <w:szCs w:val="32"/>
        </w:rPr>
        <w:t>re:master</w:t>
      </w:r>
      <w:proofErr w:type="spellEnd"/>
      <w:r>
        <w:rPr>
          <w:b/>
          <w:sz w:val="32"/>
          <w:szCs w:val="32"/>
        </w:rPr>
        <w:t xml:space="preserve"> plan of Gate’s school</w:t>
      </w:r>
    </w:p>
    <w:p w:rsidR="00622BA2" w:rsidRPr="00622BA2" w:rsidRDefault="00622BA2" w:rsidP="00622BA2">
      <w:pPr>
        <w:pStyle w:val="ListParagraph"/>
        <w:rPr>
          <w:b/>
          <w:sz w:val="32"/>
          <w:szCs w:val="32"/>
        </w:rPr>
      </w:pPr>
    </w:p>
    <w:p w:rsidR="00622BA2" w:rsidRDefault="00622BA2" w:rsidP="00622B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discussions</w:t>
      </w:r>
    </w:p>
    <w:p w:rsidR="00622BA2" w:rsidRPr="00622BA2" w:rsidRDefault="00622BA2" w:rsidP="00622BA2">
      <w:pPr>
        <w:pStyle w:val="ListParagraph"/>
        <w:rPr>
          <w:b/>
          <w:sz w:val="32"/>
          <w:szCs w:val="32"/>
        </w:rPr>
      </w:pPr>
    </w:p>
    <w:p w:rsidR="00622BA2" w:rsidRDefault="00622BA2" w:rsidP="00622B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Reports from the following members</w:t>
      </w:r>
    </w:p>
    <w:p w:rsidR="00622BA2" w:rsidRDefault="00622BA2" w:rsidP="00622BA2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Gerry </w:t>
      </w:r>
      <w:proofErr w:type="spellStart"/>
      <w:r>
        <w:rPr>
          <w:b/>
          <w:sz w:val="32"/>
          <w:szCs w:val="32"/>
        </w:rPr>
        <w:t>Fieremonte</w:t>
      </w:r>
      <w:proofErr w:type="spellEnd"/>
      <w:r>
        <w:rPr>
          <w:b/>
          <w:sz w:val="32"/>
          <w:szCs w:val="32"/>
        </w:rPr>
        <w:t xml:space="preserve"> (Committee on Disabilities</w:t>
      </w:r>
    </w:p>
    <w:p w:rsidR="00622BA2" w:rsidRDefault="00622BA2" w:rsidP="00622BA2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Joan Powers (update of SSES)</w:t>
      </w:r>
    </w:p>
    <w:p w:rsidR="00622BA2" w:rsidRPr="00622BA2" w:rsidRDefault="00622BA2" w:rsidP="00622BA2">
      <w:pPr>
        <w:pStyle w:val="ListParagraph"/>
        <w:ind w:left="1080"/>
        <w:rPr>
          <w:b/>
          <w:sz w:val="32"/>
          <w:szCs w:val="32"/>
        </w:rPr>
      </w:pPr>
    </w:p>
    <w:p w:rsidR="00622BA2" w:rsidRPr="00622BA2" w:rsidRDefault="00622BA2" w:rsidP="00622B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For adjournment</w:t>
      </w:r>
    </w:p>
    <w:p w:rsidR="00C2069A" w:rsidRPr="00C2069A" w:rsidRDefault="00C2069A" w:rsidP="00C2069A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sectPr w:rsidR="00C2069A" w:rsidRPr="00C2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F7B"/>
    <w:multiLevelType w:val="hybridMultilevel"/>
    <w:tmpl w:val="D060A0CE"/>
    <w:lvl w:ilvl="0" w:tplc="61DA4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A"/>
    <w:rsid w:val="002F4A51"/>
    <w:rsid w:val="00494A74"/>
    <w:rsid w:val="00622BA2"/>
    <w:rsid w:val="007D7179"/>
    <w:rsid w:val="00C2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Choate</dc:creator>
  <cp:lastModifiedBy>Jill Johnston</cp:lastModifiedBy>
  <cp:revision>2</cp:revision>
  <dcterms:created xsi:type="dcterms:W3CDTF">2013-12-18T15:19:00Z</dcterms:created>
  <dcterms:modified xsi:type="dcterms:W3CDTF">2013-12-18T15:19:00Z</dcterms:modified>
</cp:coreProperties>
</file>